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81" w:rsidRPr="00893210" w:rsidRDefault="00A85281" w:rsidP="00A85281">
      <w:pPr>
        <w:jc w:val="right"/>
        <w:rPr>
          <w:rFonts w:ascii="Times New Roman" w:eastAsiaTheme="minorEastAsia" w:hAnsi="Times New Roman" w:cs="Times New Roman"/>
          <w:b/>
          <w:i/>
          <w:caps/>
          <w:sz w:val="24"/>
          <w:szCs w:val="24"/>
          <w:lang w:eastAsia="ru-RU"/>
        </w:rPr>
      </w:pPr>
      <w:r w:rsidRPr="00893210">
        <w:rPr>
          <w:rFonts w:ascii="Times New Roman" w:eastAsiaTheme="minorEastAsia" w:hAnsi="Times New Roman" w:cs="Times New Roman"/>
          <w:b/>
          <w:i/>
          <w:caps/>
          <w:sz w:val="24"/>
          <w:szCs w:val="24"/>
          <w:lang w:eastAsia="ru-RU"/>
        </w:rPr>
        <w:t xml:space="preserve">  Приложение II.4</w:t>
      </w:r>
    </w:p>
    <w:p w:rsidR="00A85281" w:rsidRPr="00C16752" w:rsidRDefault="00A85281" w:rsidP="00A85281">
      <w:pPr>
        <w:jc w:val="right"/>
        <w:rPr>
          <w:rFonts w:ascii="Times New Roman" w:eastAsiaTheme="minorEastAsia" w:hAnsi="Times New Roman" w:cs="Times New Roman"/>
          <w:b/>
          <w:i/>
          <w:sz w:val="24"/>
          <w:szCs w:val="24"/>
          <w:lang w:eastAsia="ru-RU"/>
        </w:rPr>
      </w:pPr>
      <w:r w:rsidRPr="00893210">
        <w:rPr>
          <w:rFonts w:ascii="Times New Roman" w:eastAsiaTheme="minorEastAsia" w:hAnsi="Times New Roman" w:cs="Times New Roman"/>
          <w:b/>
          <w:i/>
          <w:sz w:val="24"/>
          <w:szCs w:val="24"/>
          <w:lang w:eastAsia="ru-RU"/>
        </w:rPr>
        <w:t xml:space="preserve">к программе СПО </w:t>
      </w:r>
      <w:r w:rsidRPr="00C16752">
        <w:rPr>
          <w:rFonts w:ascii="Times New Roman" w:eastAsiaTheme="minorEastAsia" w:hAnsi="Times New Roman" w:cs="Times New Roman"/>
          <w:b/>
          <w:i/>
          <w:sz w:val="24"/>
          <w:szCs w:val="24"/>
          <w:lang w:eastAsia="ru-RU"/>
        </w:rPr>
        <w:t xml:space="preserve">08.01.25 «Мастер отделочных </w:t>
      </w:r>
      <w:r w:rsidR="00C16752" w:rsidRPr="00C16752">
        <w:rPr>
          <w:rFonts w:ascii="Times New Roman" w:eastAsiaTheme="minorEastAsia" w:hAnsi="Times New Roman" w:cs="Times New Roman"/>
          <w:b/>
          <w:i/>
          <w:sz w:val="24"/>
          <w:szCs w:val="24"/>
          <w:lang w:eastAsia="ru-RU"/>
        </w:rPr>
        <w:t>,</w:t>
      </w:r>
    </w:p>
    <w:p w:rsidR="00A85281" w:rsidRPr="00893210" w:rsidRDefault="00A85281" w:rsidP="00A85281">
      <w:pPr>
        <w:jc w:val="right"/>
        <w:rPr>
          <w:rFonts w:ascii="Times New Roman" w:eastAsiaTheme="minorEastAsia" w:hAnsi="Times New Roman" w:cs="Times New Roman"/>
          <w:b/>
          <w:i/>
          <w:sz w:val="24"/>
          <w:szCs w:val="24"/>
          <w:lang w:eastAsia="ru-RU"/>
        </w:rPr>
      </w:pPr>
      <w:r w:rsidRPr="00C16752">
        <w:rPr>
          <w:rFonts w:ascii="Times New Roman" w:eastAsiaTheme="minorEastAsia" w:hAnsi="Times New Roman" w:cs="Times New Roman"/>
          <w:b/>
          <w:i/>
          <w:sz w:val="24"/>
          <w:szCs w:val="24"/>
          <w:lang w:eastAsia="ru-RU"/>
        </w:rPr>
        <w:t>строительных и декоративных работ»</w:t>
      </w: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caps/>
          <w:sz w:val="24"/>
          <w:szCs w:val="24"/>
          <w:lang w:eastAsia="ru-RU"/>
        </w:rPr>
      </w:pP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b/>
          <w:caps/>
          <w:sz w:val="24"/>
          <w:szCs w:val="24"/>
          <w:lang w:eastAsia="ru-RU"/>
        </w:rPr>
      </w:pPr>
      <w:r w:rsidRPr="00893210">
        <w:rPr>
          <w:rFonts w:ascii="Times New Roman" w:eastAsiaTheme="minorEastAsia" w:hAnsi="Times New Roman" w:cs="Times New Roman"/>
          <w:b/>
          <w:caps/>
          <w:sz w:val="24"/>
          <w:szCs w:val="24"/>
          <w:lang w:eastAsia="ru-RU"/>
        </w:rPr>
        <w:t xml:space="preserve"> РАБОЧАЯ ПРОГРАММа УЧЕБНОЙ ДИСЦИПЛИНЫ</w:t>
      </w:r>
    </w:p>
    <w:p w:rsidR="00A85281" w:rsidRPr="00893210" w:rsidRDefault="00A85281" w:rsidP="00A8528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b/>
          <w:caps/>
          <w:sz w:val="24"/>
          <w:szCs w:val="24"/>
          <w:lang w:eastAsia="ru-RU"/>
        </w:rPr>
      </w:pPr>
      <w:r w:rsidRPr="00893210">
        <w:rPr>
          <w:rFonts w:ascii="Times New Roman" w:eastAsiaTheme="minorEastAsia" w:hAnsi="Times New Roman" w:cs="Times New Roman"/>
          <w:b/>
          <w:sz w:val="24"/>
          <w:szCs w:val="24"/>
          <w:lang w:eastAsia="ru-RU"/>
        </w:rPr>
        <w:t xml:space="preserve">ОП.03 </w:t>
      </w:r>
      <w:r w:rsidR="00893210">
        <w:rPr>
          <w:rFonts w:ascii="Times New Roman" w:eastAsiaTheme="minorEastAsia" w:hAnsi="Times New Roman" w:cs="Times New Roman"/>
          <w:b/>
          <w:sz w:val="24"/>
          <w:szCs w:val="24"/>
          <w:lang w:eastAsia="ru-RU"/>
        </w:rPr>
        <w:t>«</w:t>
      </w:r>
      <w:r w:rsidR="00C16752">
        <w:rPr>
          <w:rFonts w:ascii="Times New Roman" w:eastAsiaTheme="minorEastAsia" w:hAnsi="Times New Roman" w:cs="Times New Roman"/>
          <w:b/>
          <w:sz w:val="24"/>
          <w:szCs w:val="24"/>
          <w:lang w:eastAsia="ru-RU"/>
        </w:rPr>
        <w:t>ИНОСТРАННЫЙ ЯЗЫК В ПРОФЕССИОНАЛЬНОЙ ДЕЯТЕЛЬНОСТИ</w:t>
      </w:r>
      <w:r w:rsidR="00893210">
        <w:rPr>
          <w:rFonts w:ascii="Times New Roman" w:eastAsiaTheme="minorEastAsia" w:hAnsi="Times New Roman" w:cs="Times New Roman"/>
          <w:b/>
          <w:sz w:val="24"/>
          <w:szCs w:val="24"/>
          <w:lang w:eastAsia="ru-RU"/>
        </w:rPr>
        <w:t>»</w:t>
      </w: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i/>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8932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caps/>
          <w:sz w:val="24"/>
          <w:szCs w:val="24"/>
          <w:lang w:eastAsia="ru-RU"/>
        </w:rPr>
      </w:pPr>
    </w:p>
    <w:p w:rsidR="00A85281" w:rsidRPr="00893210" w:rsidRDefault="00A85281" w:rsidP="00A852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EastAsia" w:hAnsi="Times New Roman" w:cs="Times New Roman"/>
          <w:b/>
          <w:sz w:val="24"/>
          <w:szCs w:val="24"/>
          <w:lang w:eastAsia="ru-RU"/>
        </w:rPr>
      </w:pPr>
      <w:r w:rsidRPr="00893210">
        <w:rPr>
          <w:rFonts w:ascii="Times New Roman" w:eastAsiaTheme="minorEastAsia" w:hAnsi="Times New Roman" w:cs="Times New Roman"/>
          <w:b/>
          <w:caps/>
          <w:sz w:val="24"/>
          <w:szCs w:val="24"/>
          <w:lang w:eastAsia="ru-RU"/>
        </w:rPr>
        <w:t xml:space="preserve">2020 </w:t>
      </w:r>
      <w:r w:rsidRPr="00893210">
        <w:rPr>
          <w:rFonts w:ascii="Times New Roman" w:eastAsiaTheme="minorEastAsia" w:hAnsi="Times New Roman" w:cs="Times New Roman"/>
          <w:b/>
          <w:sz w:val="24"/>
          <w:szCs w:val="24"/>
          <w:lang w:eastAsia="ru-RU"/>
        </w:rPr>
        <w:t>г</w:t>
      </w:r>
      <w:r w:rsidRPr="00893210">
        <w:rPr>
          <w:rFonts w:ascii="Times New Roman" w:eastAsiaTheme="minorEastAsia" w:hAnsi="Times New Roman" w:cs="Times New Roman"/>
          <w:b/>
          <w:caps/>
          <w:sz w:val="24"/>
          <w:szCs w:val="24"/>
          <w:lang w:eastAsia="ru-RU"/>
        </w:rPr>
        <w:t>.</w:t>
      </w:r>
    </w:p>
    <w:p w:rsidR="00A85281" w:rsidRPr="00A85281" w:rsidRDefault="00A85281" w:rsidP="00A8528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ind w:left="644"/>
        <w:jc w:val="center"/>
        <w:outlineLvl w:val="0"/>
        <w:rPr>
          <w:rFonts w:ascii="Times New Roman" w:eastAsiaTheme="minorEastAsia" w:hAnsi="Times New Roman" w:cs="Times New Roman"/>
          <w:b/>
          <w:bCs/>
          <w:sz w:val="24"/>
          <w:szCs w:val="24"/>
        </w:rPr>
      </w:pPr>
    </w:p>
    <w:p w:rsidR="00A85281" w:rsidRPr="00A85281" w:rsidRDefault="00A85281" w:rsidP="00893210">
      <w:pPr>
        <w:ind w:firstLine="708"/>
        <w:jc w:val="center"/>
        <w:rPr>
          <w:rFonts w:ascii="Times New Roman" w:eastAsiaTheme="minorEastAsia" w:hAnsi="Times New Roman" w:cs="Times New Roman"/>
          <w:b/>
          <w:szCs w:val="28"/>
          <w:lang w:eastAsia="ru-RU"/>
        </w:rPr>
      </w:pPr>
      <w:r w:rsidRPr="00A85281">
        <w:rPr>
          <w:rFonts w:ascii="Times New Roman" w:eastAsiaTheme="minorEastAsia" w:hAnsi="Times New Roman" w:cs="Times New Roman"/>
          <w:b/>
          <w:szCs w:val="28"/>
          <w:lang w:eastAsia="ru-RU"/>
        </w:rPr>
        <w:t>СОДЕРЖАНИЕ</w:t>
      </w:r>
    </w:p>
    <w:p w:rsidR="00A85281" w:rsidRPr="00A85281" w:rsidRDefault="00A85281" w:rsidP="00A85281">
      <w:pPr>
        <w:ind w:firstLine="708"/>
        <w:jc w:val="center"/>
        <w:rPr>
          <w:rFonts w:ascii="Times New Roman" w:eastAsiaTheme="minorEastAsia" w:hAnsi="Times New Roman" w:cs="Times New Roman"/>
          <w:b/>
          <w:szCs w:val="28"/>
          <w:lang w:eastAsia="ru-RU"/>
        </w:rPr>
      </w:pPr>
    </w:p>
    <w:tbl>
      <w:tblPr>
        <w:tblW w:w="10490" w:type="dxa"/>
        <w:tblLook w:val="01E0"/>
      </w:tblPr>
      <w:tblGrid>
        <w:gridCol w:w="9466"/>
        <w:gridCol w:w="1024"/>
      </w:tblGrid>
      <w:tr w:rsidR="00A85281" w:rsidRPr="00A85281" w:rsidTr="00392C35">
        <w:trPr>
          <w:trHeight w:val="428"/>
        </w:trPr>
        <w:tc>
          <w:tcPr>
            <w:tcW w:w="9180" w:type="dxa"/>
            <w:hideMark/>
          </w:tcPr>
          <w:tbl>
            <w:tblPr>
              <w:tblStyle w:val="a3"/>
              <w:tblW w:w="9240" w:type="dxa"/>
              <w:tblLook w:val="04A0"/>
            </w:tblPr>
            <w:tblGrid>
              <w:gridCol w:w="8106"/>
              <w:gridCol w:w="1134"/>
            </w:tblGrid>
            <w:tr w:rsidR="00893210" w:rsidRPr="00A85281" w:rsidTr="00893210">
              <w:trPr>
                <w:trHeight w:val="51"/>
              </w:trPr>
              <w:tc>
                <w:tcPr>
                  <w:tcW w:w="8106" w:type="dxa"/>
                  <w:tcBorders>
                    <w:top w:val="single" w:sz="4" w:space="0" w:color="auto"/>
                    <w:left w:val="single" w:sz="4" w:space="0" w:color="auto"/>
                    <w:bottom w:val="single" w:sz="4" w:space="0" w:color="auto"/>
                    <w:right w:val="single" w:sz="4" w:space="0" w:color="auto"/>
                  </w:tcBorders>
                  <w:hideMark/>
                </w:tcPr>
                <w:p w:rsidR="00893210" w:rsidRPr="00A85281" w:rsidRDefault="00893210" w:rsidP="00893210">
                  <w:pPr>
                    <w:keepNext/>
                    <w:keepLines/>
                    <w:tabs>
                      <w:tab w:val="left" w:pos="2728"/>
                    </w:tabs>
                    <w:jc w:val="center"/>
                    <w:outlineLvl w:val="0"/>
                    <w:rPr>
                      <w:rFonts w:ascii="Times New Roman" w:hAnsi="Times New Roman"/>
                      <w:b/>
                      <w:bCs/>
                      <w:szCs w:val="28"/>
                      <w:lang w:eastAsia="ru-RU"/>
                    </w:rPr>
                  </w:pPr>
                  <w:r>
                    <w:rPr>
                      <w:rFonts w:ascii="Times New Roman" w:hAnsi="Times New Roman"/>
                      <w:b/>
                      <w:bCs/>
                      <w:szCs w:val="28"/>
                      <w:lang w:eastAsia="ru-RU"/>
                    </w:rPr>
                    <w:t>Наименование раздела</w:t>
                  </w:r>
                </w:p>
              </w:tc>
              <w:tc>
                <w:tcPr>
                  <w:tcW w:w="1134" w:type="dxa"/>
                  <w:tcBorders>
                    <w:top w:val="single" w:sz="4" w:space="0" w:color="auto"/>
                    <w:left w:val="single" w:sz="4" w:space="0" w:color="auto"/>
                    <w:bottom w:val="single" w:sz="4" w:space="0" w:color="auto"/>
                    <w:right w:val="single" w:sz="4" w:space="0" w:color="auto"/>
                  </w:tcBorders>
                  <w:hideMark/>
                </w:tcPr>
                <w:p w:rsidR="00893210" w:rsidRPr="00A85281" w:rsidRDefault="00893210" w:rsidP="00893210">
                  <w:pPr>
                    <w:keepNext/>
                    <w:keepLines/>
                    <w:jc w:val="center"/>
                    <w:outlineLvl w:val="0"/>
                    <w:rPr>
                      <w:rFonts w:ascii="Times New Roman" w:hAnsi="Times New Roman"/>
                      <w:b/>
                      <w:bCs/>
                      <w:szCs w:val="28"/>
                      <w:lang w:eastAsia="ru-RU"/>
                    </w:rPr>
                  </w:pPr>
                  <w:r w:rsidRPr="00A85281">
                    <w:rPr>
                      <w:rFonts w:ascii="Times New Roman" w:hAnsi="Times New Roman"/>
                      <w:b/>
                      <w:bCs/>
                      <w:szCs w:val="28"/>
                      <w:lang w:eastAsia="ru-RU"/>
                    </w:rPr>
                    <w:t>Стр</w:t>
                  </w:r>
                  <w:r>
                    <w:rPr>
                      <w:rFonts w:ascii="Times New Roman" w:hAnsi="Times New Roman"/>
                      <w:b/>
                      <w:bCs/>
                      <w:szCs w:val="28"/>
                      <w:lang w:eastAsia="ru-RU"/>
                    </w:rPr>
                    <w:t>.</w:t>
                  </w:r>
                </w:p>
              </w:tc>
            </w:tr>
            <w:tr w:rsidR="00A85281" w:rsidRPr="00A85281" w:rsidTr="00392C35">
              <w:tc>
                <w:tcPr>
                  <w:tcW w:w="8106" w:type="dxa"/>
                  <w:tcBorders>
                    <w:top w:val="single" w:sz="4" w:space="0" w:color="auto"/>
                    <w:left w:val="single" w:sz="4" w:space="0" w:color="auto"/>
                    <w:bottom w:val="single" w:sz="4" w:space="0" w:color="auto"/>
                    <w:right w:val="single" w:sz="4" w:space="0" w:color="auto"/>
                  </w:tcBorders>
                  <w:hideMark/>
                </w:tcPr>
                <w:p w:rsidR="00A85281" w:rsidRPr="00893210" w:rsidRDefault="00A85281" w:rsidP="007223AA">
                  <w:pPr>
                    <w:keepNext/>
                    <w:keepLines/>
                    <w:jc w:val="both"/>
                    <w:outlineLvl w:val="0"/>
                    <w:rPr>
                      <w:rFonts w:ascii="Times New Roman" w:hAnsi="Times New Roman"/>
                      <w:bCs/>
                      <w:caps/>
                      <w:color w:val="365F91"/>
                      <w:szCs w:val="28"/>
                      <w:lang w:eastAsia="ru-RU"/>
                    </w:rPr>
                  </w:pPr>
                  <w:r w:rsidRPr="00893210">
                    <w:rPr>
                      <w:rFonts w:ascii="Times New Roman" w:hAnsi="Times New Roman"/>
                      <w:bCs/>
                      <w:szCs w:val="28"/>
                      <w:lang w:eastAsia="ru-RU"/>
                    </w:rPr>
                    <w:t xml:space="preserve">1. ОБЩАЯ ХАРАКТЕРИСТИКА РАБОЧЕЙ ПРОГРАММЫ УЧЕБНОЙ ДИСЦИПЛИНЫ </w:t>
                  </w:r>
                </w:p>
              </w:tc>
              <w:tc>
                <w:tcPr>
                  <w:tcW w:w="1134" w:type="dxa"/>
                  <w:tcBorders>
                    <w:top w:val="single" w:sz="4" w:space="0" w:color="auto"/>
                    <w:left w:val="single" w:sz="4" w:space="0" w:color="auto"/>
                    <w:bottom w:val="single" w:sz="4" w:space="0" w:color="auto"/>
                    <w:right w:val="single" w:sz="4" w:space="0" w:color="auto"/>
                  </w:tcBorders>
                  <w:hideMark/>
                </w:tcPr>
                <w:p w:rsidR="00A85281" w:rsidRPr="00893210" w:rsidRDefault="00893210" w:rsidP="00893210">
                  <w:pPr>
                    <w:keepNext/>
                    <w:keepLines/>
                    <w:jc w:val="center"/>
                    <w:outlineLvl w:val="0"/>
                    <w:rPr>
                      <w:rFonts w:ascii="Times New Roman" w:hAnsi="Times New Roman"/>
                      <w:bCs/>
                      <w:caps/>
                      <w:color w:val="365F91"/>
                      <w:szCs w:val="28"/>
                      <w:lang w:eastAsia="ru-RU"/>
                    </w:rPr>
                  </w:pPr>
                  <w:r w:rsidRPr="00893210">
                    <w:rPr>
                      <w:rFonts w:ascii="Times New Roman" w:hAnsi="Times New Roman"/>
                      <w:bCs/>
                      <w:szCs w:val="28"/>
                      <w:lang w:eastAsia="ru-RU"/>
                    </w:rPr>
                    <w:t>3</w:t>
                  </w:r>
                </w:p>
              </w:tc>
            </w:tr>
            <w:tr w:rsidR="00A85281" w:rsidRPr="00A85281" w:rsidTr="00392C35">
              <w:tc>
                <w:tcPr>
                  <w:tcW w:w="8106" w:type="dxa"/>
                  <w:tcBorders>
                    <w:top w:val="single" w:sz="4" w:space="0" w:color="auto"/>
                    <w:left w:val="single" w:sz="4" w:space="0" w:color="auto"/>
                    <w:bottom w:val="single" w:sz="4" w:space="0" w:color="auto"/>
                    <w:right w:val="single" w:sz="4" w:space="0" w:color="auto"/>
                  </w:tcBorders>
                </w:tcPr>
                <w:p w:rsidR="00A85281" w:rsidRPr="00893210" w:rsidRDefault="00A85281" w:rsidP="00A85281">
                  <w:pPr>
                    <w:autoSpaceDE w:val="0"/>
                    <w:autoSpaceDN w:val="0"/>
                    <w:adjustRightInd w:val="0"/>
                    <w:jc w:val="both"/>
                    <w:rPr>
                      <w:rFonts w:ascii="Times New Roman" w:hAnsi="Times New Roman"/>
                      <w:bCs/>
                      <w:szCs w:val="28"/>
                      <w:lang w:eastAsia="ru-RU"/>
                    </w:rPr>
                  </w:pPr>
                </w:p>
                <w:p w:rsidR="00A85281" w:rsidRPr="00893210" w:rsidRDefault="00A85281" w:rsidP="00A85281">
                  <w:pPr>
                    <w:keepNext/>
                    <w:keepLines/>
                    <w:jc w:val="both"/>
                    <w:outlineLvl w:val="0"/>
                    <w:rPr>
                      <w:rFonts w:ascii="Times New Roman" w:hAnsi="Times New Roman"/>
                      <w:bCs/>
                      <w:szCs w:val="28"/>
                      <w:lang w:eastAsia="ru-RU"/>
                    </w:rPr>
                  </w:pPr>
                  <w:r w:rsidRPr="00893210">
                    <w:rPr>
                      <w:rFonts w:ascii="Times New Roman" w:hAnsi="Times New Roman"/>
                      <w:bCs/>
                      <w:szCs w:val="28"/>
                      <w:lang w:eastAsia="ru-RU"/>
                    </w:rPr>
                    <w:t xml:space="preserve">2. СТРУКТУРА И СОДЕРЖАНИЕ УЧЕБНОЙ ДИСЦИПЛИНЫ                                         </w:t>
                  </w:r>
                </w:p>
              </w:tc>
              <w:tc>
                <w:tcPr>
                  <w:tcW w:w="1134" w:type="dxa"/>
                  <w:tcBorders>
                    <w:top w:val="single" w:sz="4" w:space="0" w:color="auto"/>
                    <w:left w:val="single" w:sz="4" w:space="0" w:color="auto"/>
                    <w:bottom w:val="single" w:sz="4" w:space="0" w:color="auto"/>
                    <w:right w:val="single" w:sz="4" w:space="0" w:color="auto"/>
                  </w:tcBorders>
                  <w:hideMark/>
                </w:tcPr>
                <w:p w:rsidR="00A85281" w:rsidRPr="00893210" w:rsidRDefault="00386C6E" w:rsidP="00893210">
                  <w:pPr>
                    <w:keepNext/>
                    <w:keepLines/>
                    <w:jc w:val="center"/>
                    <w:outlineLvl w:val="0"/>
                    <w:rPr>
                      <w:rFonts w:ascii="Times New Roman" w:hAnsi="Times New Roman"/>
                      <w:bCs/>
                      <w:szCs w:val="28"/>
                      <w:lang w:eastAsia="ru-RU"/>
                    </w:rPr>
                  </w:pPr>
                  <w:r w:rsidRPr="00893210">
                    <w:rPr>
                      <w:rFonts w:ascii="Times New Roman" w:hAnsi="Times New Roman"/>
                      <w:bCs/>
                      <w:szCs w:val="28"/>
                      <w:lang w:eastAsia="ru-RU"/>
                    </w:rPr>
                    <w:t>5</w:t>
                  </w:r>
                </w:p>
              </w:tc>
            </w:tr>
            <w:tr w:rsidR="00A85281" w:rsidRPr="00A85281" w:rsidTr="00392C35">
              <w:tc>
                <w:tcPr>
                  <w:tcW w:w="8106" w:type="dxa"/>
                  <w:tcBorders>
                    <w:top w:val="single" w:sz="4" w:space="0" w:color="auto"/>
                    <w:left w:val="single" w:sz="4" w:space="0" w:color="auto"/>
                    <w:bottom w:val="single" w:sz="4" w:space="0" w:color="auto"/>
                    <w:right w:val="single" w:sz="4" w:space="0" w:color="auto"/>
                  </w:tcBorders>
                </w:tcPr>
                <w:p w:rsidR="00A85281" w:rsidRPr="00893210" w:rsidRDefault="00A85281" w:rsidP="00A85281">
                  <w:pPr>
                    <w:keepNext/>
                    <w:keepLines/>
                    <w:jc w:val="both"/>
                    <w:outlineLvl w:val="0"/>
                    <w:rPr>
                      <w:rFonts w:ascii="Times New Roman" w:hAnsi="Times New Roman"/>
                      <w:bCs/>
                      <w:szCs w:val="28"/>
                      <w:lang w:val="en-US" w:eastAsia="ru-RU"/>
                    </w:rPr>
                  </w:pPr>
                </w:p>
                <w:p w:rsidR="00A85281" w:rsidRPr="00893210" w:rsidRDefault="00A85281" w:rsidP="00A85281">
                  <w:pPr>
                    <w:keepNext/>
                    <w:keepLines/>
                    <w:jc w:val="both"/>
                    <w:outlineLvl w:val="0"/>
                    <w:rPr>
                      <w:rFonts w:ascii="Times New Roman" w:hAnsi="Times New Roman"/>
                      <w:bCs/>
                      <w:szCs w:val="28"/>
                      <w:lang w:eastAsia="ru-RU"/>
                    </w:rPr>
                  </w:pPr>
                  <w:r w:rsidRPr="00893210">
                    <w:rPr>
                      <w:rFonts w:ascii="Times New Roman" w:hAnsi="Times New Roman"/>
                      <w:bCs/>
                      <w:szCs w:val="28"/>
                      <w:lang w:eastAsia="ru-RU"/>
                    </w:rPr>
                    <w:t>3. УСЛОВИЯ РЕАЛИЗАЦИИ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rsidR="00A85281" w:rsidRPr="00893210" w:rsidRDefault="00386C6E" w:rsidP="00FA2291">
                  <w:pPr>
                    <w:keepNext/>
                    <w:keepLines/>
                    <w:jc w:val="center"/>
                    <w:outlineLvl w:val="0"/>
                    <w:rPr>
                      <w:rFonts w:ascii="Times New Roman" w:hAnsi="Times New Roman"/>
                      <w:bCs/>
                      <w:szCs w:val="28"/>
                      <w:lang w:eastAsia="ru-RU"/>
                    </w:rPr>
                  </w:pPr>
                  <w:r w:rsidRPr="00893210">
                    <w:rPr>
                      <w:rFonts w:ascii="Times New Roman" w:hAnsi="Times New Roman"/>
                      <w:bCs/>
                      <w:szCs w:val="28"/>
                      <w:lang w:eastAsia="ru-RU"/>
                    </w:rPr>
                    <w:t>1</w:t>
                  </w:r>
                  <w:r w:rsidR="00FA2291">
                    <w:rPr>
                      <w:rFonts w:ascii="Times New Roman" w:hAnsi="Times New Roman"/>
                      <w:bCs/>
                      <w:szCs w:val="28"/>
                      <w:lang w:eastAsia="ru-RU"/>
                    </w:rPr>
                    <w:t>1</w:t>
                  </w:r>
                </w:p>
              </w:tc>
            </w:tr>
            <w:tr w:rsidR="00A85281" w:rsidRPr="00A85281" w:rsidTr="00392C35">
              <w:tc>
                <w:tcPr>
                  <w:tcW w:w="8106" w:type="dxa"/>
                  <w:tcBorders>
                    <w:top w:val="single" w:sz="4" w:space="0" w:color="auto"/>
                    <w:left w:val="single" w:sz="4" w:space="0" w:color="auto"/>
                    <w:bottom w:val="single" w:sz="4" w:space="0" w:color="auto"/>
                    <w:right w:val="single" w:sz="4" w:space="0" w:color="auto"/>
                  </w:tcBorders>
                  <w:hideMark/>
                </w:tcPr>
                <w:p w:rsidR="00A85281" w:rsidRPr="00893210" w:rsidRDefault="00A85281" w:rsidP="00A85281">
                  <w:pPr>
                    <w:keepNext/>
                    <w:keepLines/>
                    <w:jc w:val="both"/>
                    <w:outlineLvl w:val="0"/>
                    <w:rPr>
                      <w:rFonts w:ascii="Times New Roman" w:hAnsi="Times New Roman"/>
                      <w:bCs/>
                      <w:szCs w:val="28"/>
                      <w:lang w:eastAsia="ru-RU"/>
                    </w:rPr>
                  </w:pPr>
                  <w:r w:rsidRPr="00893210">
                    <w:rPr>
                      <w:rFonts w:ascii="Times New Roman" w:hAnsi="Times New Roman"/>
                      <w:bCs/>
                      <w:szCs w:val="28"/>
                      <w:lang w:eastAsia="ru-RU"/>
                    </w:rPr>
                    <w:t>4. КОНТРОЛЬ И ОЦЕНКА РЕЗУЛЬТАТОВ ОСВОЕНИЯ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rsidR="00A85281" w:rsidRPr="00893210" w:rsidRDefault="00FA2291" w:rsidP="00893210">
                  <w:pPr>
                    <w:keepNext/>
                    <w:keepLines/>
                    <w:jc w:val="center"/>
                    <w:outlineLvl w:val="0"/>
                    <w:rPr>
                      <w:rFonts w:ascii="Times New Roman" w:hAnsi="Times New Roman"/>
                      <w:bCs/>
                      <w:szCs w:val="28"/>
                      <w:lang w:eastAsia="ru-RU"/>
                    </w:rPr>
                  </w:pPr>
                  <w:r>
                    <w:rPr>
                      <w:rFonts w:ascii="Times New Roman" w:hAnsi="Times New Roman"/>
                      <w:bCs/>
                      <w:szCs w:val="28"/>
                      <w:lang w:eastAsia="ru-RU"/>
                    </w:rPr>
                    <w:t>12</w:t>
                  </w:r>
                </w:p>
              </w:tc>
            </w:tr>
          </w:tbl>
          <w:p w:rsidR="00A85281" w:rsidRPr="00A85281" w:rsidRDefault="00A85281" w:rsidP="00A85281">
            <w:pPr>
              <w:keepNext/>
              <w:keepLines/>
              <w:spacing w:line="256" w:lineRule="auto"/>
              <w:jc w:val="both"/>
              <w:outlineLvl w:val="0"/>
              <w:rPr>
                <w:rFonts w:ascii="Times New Roman" w:eastAsiaTheme="minorEastAsia" w:hAnsi="Times New Roman" w:cs="Times New Roman"/>
                <w:caps/>
                <w:color w:val="365F91"/>
                <w:sz w:val="24"/>
                <w:szCs w:val="28"/>
                <w:lang w:eastAsia="ru-RU"/>
              </w:rPr>
            </w:pPr>
          </w:p>
        </w:tc>
        <w:tc>
          <w:tcPr>
            <w:tcW w:w="1310" w:type="dxa"/>
          </w:tcPr>
          <w:p w:rsidR="00A85281" w:rsidRPr="00A85281" w:rsidRDefault="00A85281" w:rsidP="00A85281">
            <w:pPr>
              <w:spacing w:line="256" w:lineRule="auto"/>
              <w:jc w:val="center"/>
              <w:rPr>
                <w:rFonts w:ascii="Times New Roman" w:eastAsiaTheme="minorEastAsia" w:hAnsi="Times New Roman" w:cs="Times New Roman"/>
                <w:szCs w:val="28"/>
                <w:lang w:eastAsia="ru-RU"/>
              </w:rPr>
            </w:pPr>
          </w:p>
        </w:tc>
      </w:tr>
    </w:tbl>
    <w:p w:rsidR="00A85281" w:rsidRPr="00A85281" w:rsidRDefault="00A85281" w:rsidP="00A8528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line="240" w:lineRule="auto"/>
        <w:ind w:left="644"/>
        <w:jc w:val="center"/>
        <w:outlineLvl w:val="0"/>
        <w:rPr>
          <w:rFonts w:ascii="Times New Roman" w:eastAsiaTheme="minorEastAsia" w:hAnsi="Times New Roman" w:cs="Times New Roman"/>
          <w:b/>
          <w:bCs/>
          <w:sz w:val="24"/>
          <w:szCs w:val="24"/>
        </w:rPr>
      </w:pPr>
    </w:p>
    <w:p w:rsidR="00380092" w:rsidRDefault="00380092"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A85281" w:rsidRDefault="00A85281" w:rsidP="00A85281">
      <w:pPr>
        <w:jc w:val="center"/>
      </w:pPr>
    </w:p>
    <w:p w:rsidR="00893210" w:rsidRDefault="00893210" w:rsidP="00A85281">
      <w:pPr>
        <w:jc w:val="center"/>
      </w:pPr>
    </w:p>
    <w:p w:rsidR="00A85281" w:rsidRPr="00893210" w:rsidRDefault="00A85281" w:rsidP="00893210">
      <w:pPr>
        <w:jc w:val="center"/>
        <w:outlineLvl w:val="0"/>
        <w:rPr>
          <w:rFonts w:ascii="Times New Roman" w:hAnsi="Times New Roman"/>
          <w:b/>
        </w:rPr>
      </w:pPr>
      <w:r w:rsidRPr="00074F89">
        <w:rPr>
          <w:rFonts w:ascii="Times New Roman" w:hAnsi="Times New Roman"/>
          <w:b/>
        </w:rPr>
        <w:lastRenderedPageBreak/>
        <w:t xml:space="preserve">1. ОБЩАЯ ХАРАКТЕРИСТИКА  ПРОГРАММЫ УЧЕБНОЙ ДИСЦИПЛИНЫ </w:t>
      </w:r>
      <w:r w:rsidR="00893210">
        <w:rPr>
          <w:rFonts w:ascii="Times New Roman" w:hAnsi="Times New Roman"/>
          <w:b/>
        </w:rPr>
        <w:t xml:space="preserve">               </w:t>
      </w:r>
      <w:r w:rsidRPr="00074F89">
        <w:rPr>
          <w:rFonts w:ascii="Times New Roman" w:hAnsi="Times New Roman"/>
          <w:b/>
        </w:rPr>
        <w:t>ОП.03 ИНОСТРАННЫЙ ЯЗЫК В ПРОФЕССИОНАЛЬНОЙ ДЕЯТЕЛЬНОСТИ</w:t>
      </w:r>
    </w:p>
    <w:p w:rsidR="00A85281" w:rsidRPr="00074F89"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outlineLvl w:val="0"/>
        <w:rPr>
          <w:rFonts w:ascii="Times New Roman" w:hAnsi="Times New Roman"/>
        </w:rPr>
      </w:pPr>
      <w:r w:rsidRPr="00074F89">
        <w:rPr>
          <w:rFonts w:ascii="Times New Roman" w:hAnsi="Times New Roman"/>
          <w:b/>
        </w:rPr>
        <w:t xml:space="preserve">1.2. Место дисциплины в структуре  основной образовательной программы: </w:t>
      </w:r>
      <w:r w:rsidRPr="00074F89">
        <w:rPr>
          <w:rFonts w:ascii="Times New Roman" w:hAnsi="Times New Roman"/>
        </w:rPr>
        <w:t>дисциплина входит в общепрофессиональный цикл.</w:t>
      </w:r>
    </w:p>
    <w:p w:rsidR="00A85281" w:rsidRPr="00074F89"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rFonts w:ascii="Times New Roman" w:hAnsi="Times New Roman"/>
        </w:rPr>
      </w:pPr>
      <w:r w:rsidRPr="00074F89">
        <w:rPr>
          <w:rFonts w:ascii="Times New Roman" w:hAnsi="Times New Roman"/>
        </w:rPr>
        <w:t>Учебная</w:t>
      </w:r>
      <w:r w:rsidRPr="00074F89">
        <w:rPr>
          <w:rFonts w:ascii="Times New Roman" w:hAnsi="Times New Roman"/>
          <w:color w:val="000000"/>
          <w:spacing w:val="-2"/>
        </w:rPr>
        <w:t xml:space="preserve"> дисциплина имеет практическую направленность и м</w:t>
      </w:r>
      <w:r w:rsidRPr="00074F89">
        <w:rPr>
          <w:rFonts w:ascii="Times New Roman" w:hAnsi="Times New Roman"/>
        </w:rPr>
        <w:t>ежпредметные  связи с  профессиональными модулями: ПМ.01 Выполнение штукатурных и декоративных работ,  ПМ.03 Выполнение малярных и декоративно-художественных работ</w:t>
      </w:r>
      <w:r>
        <w:rPr>
          <w:rFonts w:ascii="Times New Roman" w:hAnsi="Times New Roman"/>
        </w:rPr>
        <w:t>.</w:t>
      </w:r>
    </w:p>
    <w:p w:rsidR="00A85281" w:rsidRPr="00074F89" w:rsidRDefault="00A85281" w:rsidP="00A85281">
      <w:pPr>
        <w:ind w:firstLine="709"/>
        <w:outlineLvl w:val="0"/>
        <w:rPr>
          <w:rFonts w:ascii="Times New Roman" w:hAnsi="Times New Roman"/>
          <w:b/>
        </w:rPr>
      </w:pPr>
      <w:r w:rsidRPr="00074F89">
        <w:rPr>
          <w:rFonts w:ascii="Times New Roman" w:hAnsi="Times New Roman"/>
          <w:b/>
        </w:rPr>
        <w:t>1.3. Цель и планируемые результаты освоения дисциплины:</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8"/>
        <w:gridCol w:w="4535"/>
        <w:gridCol w:w="4060"/>
        <w:gridCol w:w="16"/>
      </w:tblGrid>
      <w:tr w:rsidR="00A85281" w:rsidRPr="00074F89" w:rsidTr="00392C35">
        <w:trPr>
          <w:gridAfter w:val="1"/>
          <w:wAfter w:w="8" w:type="pct"/>
          <w:trHeight w:val="601"/>
        </w:trPr>
        <w:tc>
          <w:tcPr>
            <w:tcW w:w="646" w:type="pct"/>
          </w:tcPr>
          <w:p w:rsidR="00A85281" w:rsidRPr="00074F89" w:rsidRDefault="00A85281" w:rsidP="00392C35">
            <w:pPr>
              <w:jc w:val="center"/>
              <w:rPr>
                <w:rFonts w:ascii="Times New Roman" w:hAnsi="Times New Roman"/>
                <w:b/>
                <w:bCs/>
              </w:rPr>
            </w:pPr>
            <w:r w:rsidRPr="00074F89">
              <w:rPr>
                <w:rFonts w:ascii="Times New Roman" w:hAnsi="Times New Roman"/>
                <w:b/>
                <w:bCs/>
              </w:rPr>
              <w:t>Код ПК, ОК</w:t>
            </w:r>
          </w:p>
        </w:tc>
        <w:tc>
          <w:tcPr>
            <w:tcW w:w="2293" w:type="pct"/>
          </w:tcPr>
          <w:p w:rsidR="00A85281" w:rsidRPr="00074F89" w:rsidRDefault="00A85281" w:rsidP="00392C35">
            <w:pPr>
              <w:jc w:val="center"/>
              <w:rPr>
                <w:rFonts w:ascii="Times New Roman" w:hAnsi="Times New Roman"/>
                <w:b/>
              </w:rPr>
            </w:pPr>
            <w:r w:rsidRPr="00074F89">
              <w:rPr>
                <w:rFonts w:ascii="Times New Roman" w:hAnsi="Times New Roman"/>
                <w:b/>
              </w:rPr>
              <w:t>Умения</w:t>
            </w:r>
          </w:p>
        </w:tc>
        <w:tc>
          <w:tcPr>
            <w:tcW w:w="2053" w:type="pct"/>
          </w:tcPr>
          <w:p w:rsidR="00A85281" w:rsidRPr="00074F89" w:rsidRDefault="00A85281" w:rsidP="00392C35">
            <w:pPr>
              <w:jc w:val="center"/>
              <w:rPr>
                <w:rFonts w:ascii="Times New Roman" w:hAnsi="Times New Roman"/>
                <w:b/>
              </w:rPr>
            </w:pPr>
            <w:r w:rsidRPr="00074F89">
              <w:rPr>
                <w:rFonts w:ascii="Times New Roman" w:hAnsi="Times New Roman"/>
                <w:b/>
              </w:rPr>
              <w:t>Знания</w:t>
            </w:r>
          </w:p>
        </w:tc>
      </w:tr>
      <w:tr w:rsidR="00A85281" w:rsidRPr="00744346" w:rsidTr="00392C35">
        <w:trPr>
          <w:trHeight w:val="601"/>
        </w:trPr>
        <w:tc>
          <w:tcPr>
            <w:tcW w:w="646" w:type="pct"/>
          </w:tcPr>
          <w:p w:rsidR="00A85281" w:rsidRPr="00074F89" w:rsidRDefault="00A85281" w:rsidP="00392C35">
            <w:pPr>
              <w:jc w:val="both"/>
              <w:rPr>
                <w:rFonts w:ascii="Times New Roman" w:hAnsi="Times New Roman"/>
              </w:rPr>
            </w:pPr>
            <w:r w:rsidRPr="00074F89">
              <w:rPr>
                <w:rFonts w:ascii="Times New Roman" w:hAnsi="Times New Roman"/>
              </w:rPr>
              <w:t>ОК 1</w:t>
            </w:r>
          </w:p>
          <w:p w:rsidR="00A85281" w:rsidRPr="00074F89" w:rsidRDefault="00A85281" w:rsidP="00392C35">
            <w:pPr>
              <w:jc w:val="both"/>
              <w:rPr>
                <w:rFonts w:ascii="Times New Roman" w:hAnsi="Times New Roman"/>
              </w:rPr>
            </w:pPr>
          </w:p>
        </w:tc>
        <w:tc>
          <w:tcPr>
            <w:tcW w:w="2293" w:type="pct"/>
          </w:tcPr>
          <w:p w:rsidR="00A85281" w:rsidRPr="00074F89" w:rsidRDefault="00A85281" w:rsidP="00893210">
            <w:pPr>
              <w:jc w:val="both"/>
              <w:rPr>
                <w:rFonts w:ascii="Times New Roman" w:hAnsi="Times New Roman"/>
              </w:rPr>
            </w:pPr>
            <w:r w:rsidRPr="00074F89">
              <w:rPr>
                <w:rFonts w:ascii="Times New Roman" w:hAnsi="Times New Roman"/>
              </w:rPr>
              <w:t xml:space="preserve">Распознавать задачу и/или проблему в профессиональном и/или социальном контексте; </w:t>
            </w:r>
          </w:p>
          <w:p w:rsidR="00A85281" w:rsidRPr="00074F89" w:rsidRDefault="00A85281" w:rsidP="00893210">
            <w:pPr>
              <w:jc w:val="both"/>
              <w:rPr>
                <w:rFonts w:ascii="Times New Roman" w:hAnsi="Times New Roman"/>
              </w:rPr>
            </w:pPr>
            <w:r w:rsidRPr="00074F89">
              <w:rPr>
                <w:rFonts w:ascii="Times New Roman" w:hAnsi="Times New Roman"/>
              </w:rPr>
              <w:t xml:space="preserve">анализировать задачу и/или проблему и выделять её составные части; определять этапы решения задачи; </w:t>
            </w:r>
          </w:p>
          <w:p w:rsidR="00A85281" w:rsidRPr="00074F89" w:rsidRDefault="00A85281" w:rsidP="00893210">
            <w:pPr>
              <w:jc w:val="both"/>
              <w:rPr>
                <w:rFonts w:ascii="Times New Roman" w:hAnsi="Times New Roman"/>
              </w:rPr>
            </w:pPr>
            <w:r w:rsidRPr="00074F89">
              <w:rPr>
                <w:rFonts w:ascii="Times New Roman" w:hAnsi="Times New Roman"/>
              </w:rPr>
              <w:t>выявлять и эффективно искать информацию, необходимую для решения задачи и/или проблемы;</w:t>
            </w:r>
          </w:p>
          <w:p w:rsidR="00A85281" w:rsidRPr="00074F89" w:rsidRDefault="00A85281" w:rsidP="00893210">
            <w:pPr>
              <w:jc w:val="both"/>
              <w:rPr>
                <w:rFonts w:ascii="Times New Roman" w:hAnsi="Times New Roman"/>
              </w:rPr>
            </w:pPr>
            <w:r w:rsidRPr="00074F89">
              <w:rPr>
                <w:rFonts w:ascii="Times New Roman" w:hAnsi="Times New Roman"/>
              </w:rPr>
              <w:t>составить план действия;</w:t>
            </w:r>
          </w:p>
          <w:p w:rsidR="00A85281" w:rsidRPr="00074F89" w:rsidRDefault="00A85281" w:rsidP="00893210">
            <w:pPr>
              <w:jc w:val="both"/>
              <w:rPr>
                <w:rFonts w:ascii="Times New Roman" w:hAnsi="Times New Roman"/>
              </w:rPr>
            </w:pPr>
            <w:r w:rsidRPr="00074F89">
              <w:rPr>
                <w:rFonts w:ascii="Times New Roman" w:hAnsi="Times New Roman"/>
              </w:rPr>
              <w:t>определить необходимые ресурсы;</w:t>
            </w:r>
          </w:p>
          <w:p w:rsidR="00A85281" w:rsidRPr="00074F89" w:rsidRDefault="00A85281" w:rsidP="00893210">
            <w:pPr>
              <w:jc w:val="both"/>
              <w:rPr>
                <w:rFonts w:ascii="Times New Roman" w:hAnsi="Times New Roman"/>
              </w:rPr>
            </w:pPr>
            <w:r w:rsidRPr="00074F89">
              <w:rPr>
                <w:rFonts w:ascii="Times New Roman" w:hAnsi="Times New Roman"/>
              </w:rPr>
              <w:t xml:space="preserve">владеть актуальными методами работы в профессиональной и смежных сферах; </w:t>
            </w:r>
          </w:p>
          <w:p w:rsidR="00A85281" w:rsidRPr="00074F89" w:rsidRDefault="00A85281" w:rsidP="00893210">
            <w:pPr>
              <w:jc w:val="both"/>
              <w:rPr>
                <w:rFonts w:ascii="Times New Roman" w:hAnsi="Times New Roman"/>
              </w:rPr>
            </w:pPr>
            <w:r w:rsidRPr="00074F89">
              <w:rPr>
                <w:rFonts w:ascii="Times New Roman" w:hAnsi="Times New Roman"/>
              </w:rPr>
              <w:t xml:space="preserve">реализовать составленный план; </w:t>
            </w:r>
          </w:p>
          <w:p w:rsidR="00A85281" w:rsidRPr="00074F89" w:rsidRDefault="00A85281" w:rsidP="00893210">
            <w:pPr>
              <w:jc w:val="both"/>
              <w:rPr>
                <w:rFonts w:ascii="Times New Roman" w:hAnsi="Times New Roman"/>
              </w:rPr>
            </w:pPr>
            <w:r w:rsidRPr="00074F89">
              <w:rPr>
                <w:rFonts w:ascii="Times New Roman" w:hAnsi="Times New Roman"/>
              </w:rPr>
              <w:t>оценивать результат и последствия своих действий (самостоятельно или с помощью наставника)</w:t>
            </w:r>
          </w:p>
        </w:tc>
        <w:tc>
          <w:tcPr>
            <w:tcW w:w="2061" w:type="pct"/>
            <w:gridSpan w:val="2"/>
          </w:tcPr>
          <w:p w:rsidR="00A85281" w:rsidRPr="00074F89" w:rsidRDefault="00A85281" w:rsidP="00893210">
            <w:pPr>
              <w:jc w:val="both"/>
              <w:rPr>
                <w:rFonts w:ascii="Times New Roman" w:hAnsi="Times New Roman"/>
              </w:rPr>
            </w:pPr>
            <w:r w:rsidRPr="00074F89">
              <w:rPr>
                <w:rFonts w:ascii="Times New Roman" w:hAnsi="Times New Roman"/>
              </w:rPr>
              <w:t xml:space="preserve">Актуальный профессиональный и социальный контекст, в котором приходится работать и жить; </w:t>
            </w:r>
          </w:p>
          <w:p w:rsidR="00A85281" w:rsidRPr="00074F89" w:rsidRDefault="00A85281" w:rsidP="00893210">
            <w:pPr>
              <w:jc w:val="both"/>
              <w:rPr>
                <w:rFonts w:ascii="Times New Roman" w:hAnsi="Times New Roman"/>
              </w:rPr>
            </w:pPr>
            <w:r w:rsidRPr="00074F89">
              <w:rPr>
                <w:rFonts w:ascii="Times New Roman" w:hAnsi="Times New Roman"/>
              </w:rPr>
              <w:t>основные источники информации и ресурсы для решения задач и проблем в профессиональном и/или социальном контексте;</w:t>
            </w:r>
          </w:p>
          <w:p w:rsidR="00A85281" w:rsidRPr="00074F89" w:rsidRDefault="00A85281" w:rsidP="00893210">
            <w:pPr>
              <w:jc w:val="both"/>
              <w:rPr>
                <w:rFonts w:ascii="Times New Roman" w:hAnsi="Times New Roman"/>
              </w:rPr>
            </w:pPr>
            <w:r w:rsidRPr="00074F89">
              <w:rPr>
                <w:rFonts w:ascii="Times New Roman" w:hAnsi="Times New Roman"/>
              </w:rPr>
              <w:t xml:space="preserve">алгоритмы выполнения работ в профессиональной и смежных областях; </w:t>
            </w:r>
          </w:p>
          <w:p w:rsidR="00A85281" w:rsidRPr="00074F89" w:rsidRDefault="00A85281" w:rsidP="00893210">
            <w:pPr>
              <w:jc w:val="both"/>
              <w:rPr>
                <w:rFonts w:ascii="Times New Roman" w:hAnsi="Times New Roman"/>
              </w:rPr>
            </w:pPr>
            <w:r w:rsidRPr="00074F89">
              <w:rPr>
                <w:rFonts w:ascii="Times New Roman" w:hAnsi="Times New Roman"/>
              </w:rPr>
              <w:t xml:space="preserve">методы работы в профессиональной и смежных сферах; </w:t>
            </w:r>
          </w:p>
          <w:p w:rsidR="00A85281" w:rsidRPr="00074F89" w:rsidRDefault="00A85281" w:rsidP="00893210">
            <w:pPr>
              <w:jc w:val="both"/>
              <w:rPr>
                <w:rFonts w:ascii="Times New Roman" w:hAnsi="Times New Roman"/>
              </w:rPr>
            </w:pPr>
            <w:r w:rsidRPr="00074F89">
              <w:rPr>
                <w:rFonts w:ascii="Times New Roman" w:hAnsi="Times New Roman"/>
              </w:rPr>
              <w:t xml:space="preserve">структуру плана для решения задач; </w:t>
            </w:r>
          </w:p>
          <w:p w:rsidR="00A85281" w:rsidRPr="00074F89" w:rsidRDefault="00A85281" w:rsidP="00893210">
            <w:pPr>
              <w:jc w:val="both"/>
              <w:rPr>
                <w:rFonts w:ascii="Times New Roman" w:hAnsi="Times New Roman"/>
              </w:rPr>
            </w:pPr>
            <w:r w:rsidRPr="00074F89">
              <w:rPr>
                <w:rFonts w:ascii="Times New Roman" w:hAnsi="Times New Roman"/>
              </w:rPr>
              <w:t>порядок оценки результатов решения задач профессиональной деятельности</w:t>
            </w:r>
          </w:p>
        </w:tc>
      </w:tr>
      <w:tr w:rsidR="00A85281" w:rsidRPr="00074F89" w:rsidTr="00392C35">
        <w:trPr>
          <w:gridAfter w:val="1"/>
          <w:wAfter w:w="8" w:type="pct"/>
          <w:trHeight w:val="601"/>
        </w:trPr>
        <w:tc>
          <w:tcPr>
            <w:tcW w:w="646" w:type="pct"/>
          </w:tcPr>
          <w:p w:rsidR="00A85281" w:rsidRPr="00074F89" w:rsidRDefault="00A85281" w:rsidP="00392C35">
            <w:pPr>
              <w:jc w:val="both"/>
              <w:rPr>
                <w:rFonts w:ascii="Times New Roman" w:hAnsi="Times New Roman"/>
              </w:rPr>
            </w:pPr>
            <w:r w:rsidRPr="00074F89">
              <w:rPr>
                <w:rFonts w:ascii="Times New Roman" w:hAnsi="Times New Roman"/>
              </w:rPr>
              <w:t xml:space="preserve">ОК 4 </w:t>
            </w:r>
          </w:p>
        </w:tc>
        <w:tc>
          <w:tcPr>
            <w:tcW w:w="2293" w:type="pct"/>
          </w:tcPr>
          <w:p w:rsidR="00A85281" w:rsidRPr="00074F89" w:rsidRDefault="00A85281" w:rsidP="00893210">
            <w:pPr>
              <w:jc w:val="both"/>
              <w:rPr>
                <w:rFonts w:ascii="Times New Roman" w:hAnsi="Times New Roman"/>
              </w:rPr>
            </w:pPr>
            <w:r w:rsidRPr="00074F89">
              <w:rPr>
                <w:rFonts w:ascii="Times New Roman" w:hAnsi="Times New Roman"/>
              </w:rPr>
              <w:t xml:space="preserve">Организовывать работу коллектива и команды; </w:t>
            </w:r>
          </w:p>
          <w:p w:rsidR="00A85281" w:rsidRPr="00074F89" w:rsidRDefault="00A85281" w:rsidP="00893210">
            <w:pPr>
              <w:jc w:val="both"/>
              <w:rPr>
                <w:rFonts w:ascii="Times New Roman" w:hAnsi="Times New Roman"/>
              </w:rPr>
            </w:pPr>
            <w:r w:rsidRPr="00074F89">
              <w:rPr>
                <w:rFonts w:ascii="Times New Roman" w:hAnsi="Times New Roman"/>
              </w:rPr>
              <w:t>взаимодействовать с коллегами, руководством, клиентами в ходе профессиональной деятельности</w:t>
            </w:r>
          </w:p>
        </w:tc>
        <w:tc>
          <w:tcPr>
            <w:tcW w:w="2053" w:type="pct"/>
          </w:tcPr>
          <w:p w:rsidR="00A85281" w:rsidRPr="00074F89" w:rsidRDefault="00A85281" w:rsidP="00893210">
            <w:pPr>
              <w:jc w:val="both"/>
              <w:rPr>
                <w:rFonts w:ascii="Times New Roman" w:hAnsi="Times New Roman"/>
              </w:rPr>
            </w:pPr>
            <w:r w:rsidRPr="00074F89">
              <w:rPr>
                <w:rFonts w:ascii="Times New Roman" w:hAnsi="Times New Roman"/>
              </w:rPr>
              <w:t xml:space="preserve">Психологические основы деятельности  коллектива, психологические особенности личности; </w:t>
            </w:r>
          </w:p>
          <w:p w:rsidR="00A85281" w:rsidRPr="00074F89" w:rsidRDefault="00A85281" w:rsidP="00893210">
            <w:pPr>
              <w:jc w:val="both"/>
              <w:rPr>
                <w:rFonts w:ascii="Times New Roman" w:hAnsi="Times New Roman"/>
              </w:rPr>
            </w:pPr>
            <w:r w:rsidRPr="00074F89">
              <w:rPr>
                <w:rFonts w:ascii="Times New Roman" w:hAnsi="Times New Roman"/>
              </w:rPr>
              <w:t>основы проектной деятельности</w:t>
            </w:r>
          </w:p>
        </w:tc>
      </w:tr>
      <w:tr w:rsidR="00A85281" w:rsidRPr="00744346" w:rsidTr="00392C35">
        <w:trPr>
          <w:gridAfter w:val="1"/>
          <w:wAfter w:w="8" w:type="pct"/>
          <w:trHeight w:val="601"/>
        </w:trPr>
        <w:tc>
          <w:tcPr>
            <w:tcW w:w="646" w:type="pct"/>
          </w:tcPr>
          <w:p w:rsidR="00A85281" w:rsidRPr="00074F89" w:rsidRDefault="00A85281" w:rsidP="00392C35">
            <w:pPr>
              <w:jc w:val="both"/>
              <w:rPr>
                <w:rFonts w:ascii="Times New Roman" w:hAnsi="Times New Roman"/>
              </w:rPr>
            </w:pPr>
            <w:r w:rsidRPr="00074F89">
              <w:rPr>
                <w:rFonts w:ascii="Times New Roman" w:hAnsi="Times New Roman"/>
              </w:rPr>
              <w:t xml:space="preserve">ОК 6 </w:t>
            </w:r>
          </w:p>
        </w:tc>
        <w:tc>
          <w:tcPr>
            <w:tcW w:w="2293" w:type="pct"/>
          </w:tcPr>
          <w:p w:rsidR="00A85281" w:rsidRPr="00074F89" w:rsidRDefault="00A85281" w:rsidP="00893210">
            <w:pPr>
              <w:jc w:val="both"/>
              <w:rPr>
                <w:rFonts w:ascii="Times New Roman" w:hAnsi="Times New Roman"/>
              </w:rPr>
            </w:pPr>
            <w:r w:rsidRPr="00074F89">
              <w:rPr>
                <w:rFonts w:ascii="Times New Roman" w:hAnsi="Times New Roman"/>
              </w:rPr>
              <w:t xml:space="preserve">Особенности социального и культурного контекста; </w:t>
            </w:r>
          </w:p>
          <w:p w:rsidR="00A85281" w:rsidRPr="00074F89" w:rsidRDefault="00A85281" w:rsidP="00893210">
            <w:pPr>
              <w:jc w:val="both"/>
              <w:rPr>
                <w:rFonts w:ascii="Times New Roman" w:hAnsi="Times New Roman"/>
              </w:rPr>
            </w:pPr>
            <w:r w:rsidRPr="00074F89">
              <w:rPr>
                <w:rFonts w:ascii="Times New Roman" w:hAnsi="Times New Roman"/>
              </w:rPr>
              <w:t>правила оформления документов и построения устных сообщений.</w:t>
            </w:r>
          </w:p>
        </w:tc>
        <w:tc>
          <w:tcPr>
            <w:tcW w:w="2053" w:type="pct"/>
          </w:tcPr>
          <w:p w:rsidR="00A85281" w:rsidRPr="00074F89" w:rsidRDefault="00A85281" w:rsidP="00893210">
            <w:pPr>
              <w:jc w:val="both"/>
              <w:rPr>
                <w:rFonts w:ascii="Times New Roman" w:hAnsi="Times New Roman"/>
              </w:rPr>
            </w:pPr>
            <w:r w:rsidRPr="00074F89">
              <w:rPr>
                <w:rFonts w:ascii="Times New Roman" w:hAnsi="Times New Roman"/>
              </w:rPr>
              <w:t xml:space="preserve">Сущность гражданско-патриотической позиции, общечеловеческих ценностей; </w:t>
            </w:r>
          </w:p>
          <w:p w:rsidR="00A85281" w:rsidRPr="00074F89" w:rsidRDefault="00A85281" w:rsidP="00893210">
            <w:pPr>
              <w:jc w:val="both"/>
              <w:rPr>
                <w:rFonts w:ascii="Times New Roman" w:hAnsi="Times New Roman"/>
              </w:rPr>
            </w:pPr>
            <w:r w:rsidRPr="00074F89">
              <w:rPr>
                <w:rFonts w:ascii="Times New Roman" w:hAnsi="Times New Roman"/>
              </w:rPr>
              <w:t xml:space="preserve">значимость профессиональной деятельности по профессии </w:t>
            </w:r>
          </w:p>
        </w:tc>
      </w:tr>
      <w:tr w:rsidR="00A85281" w:rsidRPr="00744346" w:rsidTr="00392C35">
        <w:trPr>
          <w:gridAfter w:val="1"/>
          <w:wAfter w:w="8" w:type="pct"/>
          <w:trHeight w:val="601"/>
        </w:trPr>
        <w:tc>
          <w:tcPr>
            <w:tcW w:w="646" w:type="pct"/>
          </w:tcPr>
          <w:p w:rsidR="00A85281" w:rsidRPr="00074F89" w:rsidRDefault="00A85281" w:rsidP="00392C35">
            <w:pPr>
              <w:jc w:val="both"/>
              <w:rPr>
                <w:rFonts w:ascii="Times New Roman" w:hAnsi="Times New Roman"/>
                <w:bCs/>
              </w:rPr>
            </w:pPr>
            <w:r w:rsidRPr="00074F89">
              <w:rPr>
                <w:rFonts w:ascii="Times New Roman" w:hAnsi="Times New Roman"/>
                <w:bCs/>
              </w:rPr>
              <w:t>ОК 10</w:t>
            </w:r>
          </w:p>
          <w:p w:rsidR="00A85281" w:rsidRPr="00074F89" w:rsidRDefault="00A85281" w:rsidP="00392C35">
            <w:pPr>
              <w:jc w:val="both"/>
              <w:rPr>
                <w:rFonts w:ascii="Times New Roman" w:hAnsi="Times New Roman"/>
              </w:rPr>
            </w:pPr>
          </w:p>
        </w:tc>
        <w:tc>
          <w:tcPr>
            <w:tcW w:w="2293" w:type="pct"/>
          </w:tcPr>
          <w:p w:rsidR="00A85281" w:rsidRPr="00074F89" w:rsidRDefault="00A85281" w:rsidP="00893210">
            <w:pPr>
              <w:jc w:val="both"/>
              <w:rPr>
                <w:rFonts w:ascii="Times New Roman" w:hAnsi="Times New Roman"/>
              </w:rPr>
            </w:pPr>
            <w:r w:rsidRPr="00074F89">
              <w:rPr>
                <w:rFonts w:ascii="Times New Roman" w:hAnsi="Times New Roman"/>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A85281" w:rsidRPr="00074F89" w:rsidRDefault="00A85281" w:rsidP="00893210">
            <w:pPr>
              <w:jc w:val="both"/>
              <w:rPr>
                <w:rFonts w:ascii="Times New Roman" w:hAnsi="Times New Roman"/>
              </w:rPr>
            </w:pPr>
            <w:r w:rsidRPr="00074F89">
              <w:rPr>
                <w:rFonts w:ascii="Times New Roman" w:hAnsi="Times New Roman"/>
              </w:rPr>
              <w:t xml:space="preserve">участвовать в диалогах на знакомые общие и </w:t>
            </w:r>
            <w:r w:rsidRPr="00074F89">
              <w:rPr>
                <w:rFonts w:ascii="Times New Roman" w:hAnsi="Times New Roman"/>
              </w:rPr>
              <w:lastRenderedPageBreak/>
              <w:t xml:space="preserve">профессиональные темы; </w:t>
            </w:r>
          </w:p>
          <w:p w:rsidR="00A85281" w:rsidRPr="00074F89" w:rsidRDefault="00A85281" w:rsidP="00893210">
            <w:pPr>
              <w:jc w:val="both"/>
              <w:rPr>
                <w:rFonts w:ascii="Times New Roman" w:hAnsi="Times New Roman"/>
              </w:rPr>
            </w:pPr>
            <w:r w:rsidRPr="00074F89">
              <w:rPr>
                <w:rFonts w:ascii="Times New Roman" w:hAnsi="Times New Roman"/>
              </w:rPr>
              <w:t xml:space="preserve">строить простые высказывания о себе и о своей профессиональной деятельности; </w:t>
            </w:r>
          </w:p>
          <w:p w:rsidR="00A85281" w:rsidRPr="00074F89" w:rsidRDefault="00A85281" w:rsidP="00893210">
            <w:pPr>
              <w:jc w:val="both"/>
              <w:rPr>
                <w:rFonts w:ascii="Times New Roman" w:hAnsi="Times New Roman"/>
              </w:rPr>
            </w:pPr>
            <w:r w:rsidRPr="00074F89">
              <w:rPr>
                <w:rFonts w:ascii="Times New Roman" w:hAnsi="Times New Roman"/>
              </w:rPr>
              <w:t xml:space="preserve">кратко обосновывать и объяснить свои действия (текущие и планируемые); </w:t>
            </w:r>
          </w:p>
          <w:p w:rsidR="00A85281" w:rsidRPr="00074F89" w:rsidRDefault="00A85281" w:rsidP="00893210">
            <w:pPr>
              <w:jc w:val="both"/>
              <w:rPr>
                <w:rFonts w:ascii="Times New Roman" w:hAnsi="Times New Roman"/>
              </w:rPr>
            </w:pPr>
            <w:r w:rsidRPr="00074F89">
              <w:rPr>
                <w:rFonts w:ascii="Times New Roman" w:hAnsi="Times New Roman"/>
              </w:rPr>
              <w:t>писать простые связные сообщения на знакомые или интересующие профессиональные темы</w:t>
            </w:r>
          </w:p>
        </w:tc>
        <w:tc>
          <w:tcPr>
            <w:tcW w:w="2053" w:type="pct"/>
          </w:tcPr>
          <w:p w:rsidR="00A85281" w:rsidRPr="00074F89" w:rsidRDefault="00A85281" w:rsidP="00893210">
            <w:pPr>
              <w:jc w:val="both"/>
              <w:rPr>
                <w:rFonts w:ascii="Times New Roman" w:hAnsi="Times New Roman"/>
              </w:rPr>
            </w:pPr>
            <w:r w:rsidRPr="00074F89">
              <w:rPr>
                <w:rFonts w:ascii="Times New Roman" w:hAnsi="Times New Roman"/>
              </w:rPr>
              <w:lastRenderedPageBreak/>
              <w:t xml:space="preserve">Правила построения простых и сложных предложений на профессиональные темы; </w:t>
            </w:r>
          </w:p>
          <w:p w:rsidR="00A85281" w:rsidRPr="00074F89" w:rsidRDefault="00A85281" w:rsidP="00893210">
            <w:pPr>
              <w:jc w:val="both"/>
              <w:rPr>
                <w:rFonts w:ascii="Times New Roman" w:hAnsi="Times New Roman"/>
              </w:rPr>
            </w:pPr>
            <w:r w:rsidRPr="00074F89">
              <w:rPr>
                <w:rFonts w:ascii="Times New Roman" w:hAnsi="Times New Roman"/>
              </w:rPr>
              <w:t xml:space="preserve">основные общеупотребительные глаголы (бытовая и профессиональная </w:t>
            </w:r>
            <w:r w:rsidRPr="00074F89">
              <w:rPr>
                <w:rFonts w:ascii="Times New Roman" w:hAnsi="Times New Roman"/>
              </w:rPr>
              <w:lastRenderedPageBreak/>
              <w:t xml:space="preserve">лексика); </w:t>
            </w:r>
          </w:p>
          <w:p w:rsidR="00A85281" w:rsidRPr="00074F89" w:rsidRDefault="00A85281" w:rsidP="00893210">
            <w:pPr>
              <w:jc w:val="both"/>
              <w:rPr>
                <w:rFonts w:ascii="Times New Roman" w:hAnsi="Times New Roman"/>
              </w:rPr>
            </w:pPr>
            <w:r w:rsidRPr="00074F89">
              <w:rPr>
                <w:rFonts w:ascii="Times New Roman" w:hAnsi="Times New Roman"/>
              </w:rPr>
              <w:t xml:space="preserve">лексический минимум, относящийся к описанию предметов, средств и процессов профессиональной деятельности; </w:t>
            </w:r>
          </w:p>
          <w:p w:rsidR="00A85281" w:rsidRPr="00074F89" w:rsidRDefault="00A85281" w:rsidP="00893210">
            <w:pPr>
              <w:jc w:val="both"/>
              <w:rPr>
                <w:rFonts w:ascii="Times New Roman" w:hAnsi="Times New Roman"/>
              </w:rPr>
            </w:pPr>
            <w:r w:rsidRPr="00074F89">
              <w:rPr>
                <w:rFonts w:ascii="Times New Roman" w:hAnsi="Times New Roman"/>
              </w:rPr>
              <w:t>особенности произношения; правила чтения текстов профессиональной направленности</w:t>
            </w:r>
          </w:p>
        </w:tc>
      </w:tr>
      <w:tr w:rsidR="00A85281" w:rsidRPr="00744346" w:rsidTr="00392C35">
        <w:trPr>
          <w:gridAfter w:val="1"/>
          <w:wAfter w:w="8" w:type="pct"/>
          <w:trHeight w:val="601"/>
        </w:trPr>
        <w:tc>
          <w:tcPr>
            <w:tcW w:w="646" w:type="pct"/>
          </w:tcPr>
          <w:p w:rsidR="00A85281" w:rsidRPr="00074F89" w:rsidRDefault="00A85281" w:rsidP="00392C35">
            <w:pPr>
              <w:rPr>
                <w:rFonts w:ascii="Times New Roman" w:hAnsi="Times New Roman"/>
              </w:rPr>
            </w:pPr>
            <w:r w:rsidRPr="00074F89">
              <w:rPr>
                <w:rFonts w:ascii="Times New Roman" w:hAnsi="Times New Roman"/>
              </w:rPr>
              <w:lastRenderedPageBreak/>
              <w:t>ПК 1.1-1.7,</w:t>
            </w:r>
          </w:p>
          <w:p w:rsidR="00A85281" w:rsidRPr="00074F89" w:rsidRDefault="00A85281" w:rsidP="00392C35">
            <w:pPr>
              <w:rPr>
                <w:rFonts w:ascii="Times New Roman" w:hAnsi="Times New Roman"/>
              </w:rPr>
            </w:pPr>
          </w:p>
          <w:p w:rsidR="00A85281" w:rsidRPr="00074F89" w:rsidRDefault="00A85281" w:rsidP="00392C35">
            <w:pPr>
              <w:rPr>
                <w:rFonts w:ascii="Times New Roman" w:hAnsi="Times New Roman"/>
              </w:rPr>
            </w:pPr>
            <w:r w:rsidRPr="00074F89">
              <w:rPr>
                <w:rFonts w:ascii="Times New Roman" w:hAnsi="Times New Roman"/>
              </w:rPr>
              <w:t>ПК 3.1-3.7,</w:t>
            </w:r>
          </w:p>
          <w:p w:rsidR="00A85281" w:rsidRPr="00074F89" w:rsidRDefault="00A85281" w:rsidP="00392C35">
            <w:pPr>
              <w:jc w:val="both"/>
              <w:rPr>
                <w:rFonts w:ascii="Times New Roman" w:hAnsi="Times New Roman"/>
              </w:rPr>
            </w:pPr>
          </w:p>
        </w:tc>
        <w:tc>
          <w:tcPr>
            <w:tcW w:w="2293" w:type="pct"/>
          </w:tcPr>
          <w:p w:rsidR="00A85281" w:rsidRPr="00074F89" w:rsidRDefault="00A85281" w:rsidP="00893210">
            <w:pPr>
              <w:jc w:val="both"/>
              <w:rPr>
                <w:rFonts w:ascii="Times New Roman" w:hAnsi="Times New Roman"/>
                <w:b/>
              </w:rPr>
            </w:pPr>
            <w:r w:rsidRPr="00074F89">
              <w:rPr>
                <w:rFonts w:ascii="Times New Roman" w:hAnsi="Times New Roman"/>
                <w:b/>
              </w:rPr>
              <w:t>В области аудирования:</w:t>
            </w:r>
          </w:p>
          <w:p w:rsidR="00A85281" w:rsidRPr="00074F89" w:rsidRDefault="00A85281" w:rsidP="00893210">
            <w:pPr>
              <w:jc w:val="both"/>
              <w:rPr>
                <w:rFonts w:ascii="Times New Roman" w:hAnsi="Times New Roman"/>
              </w:rPr>
            </w:pPr>
            <w:r w:rsidRPr="00074F89">
              <w:rPr>
                <w:rFonts w:ascii="Times New Roman" w:hAnsi="Times New Roman"/>
              </w:rPr>
              <w:t>понимать отдельные фразы и наиболее употребительные слова в высказываниях, касающихся важных тем, связанных с трудовой деятельностью;</w:t>
            </w:r>
          </w:p>
          <w:p w:rsidR="00A85281" w:rsidRPr="00074F89" w:rsidRDefault="00A85281" w:rsidP="00893210">
            <w:pPr>
              <w:jc w:val="both"/>
              <w:rPr>
                <w:rFonts w:ascii="Times New Roman" w:hAnsi="Times New Roman"/>
              </w:rPr>
            </w:pPr>
            <w:r w:rsidRPr="00074F89">
              <w:rPr>
                <w:rFonts w:ascii="Times New Roman" w:hAnsi="Times New Roman"/>
              </w:rPr>
              <w:t>понимать, о чем идет речь в простых, четко произнесенных и небольших по объему сообщениях (в т.ч. устных инструкциях).</w:t>
            </w:r>
          </w:p>
          <w:p w:rsidR="00A85281" w:rsidRPr="00074F89" w:rsidRDefault="00A85281" w:rsidP="00893210">
            <w:pPr>
              <w:jc w:val="both"/>
              <w:rPr>
                <w:rFonts w:ascii="Times New Roman" w:hAnsi="Times New Roman"/>
                <w:b/>
              </w:rPr>
            </w:pPr>
            <w:r w:rsidRPr="00074F89">
              <w:rPr>
                <w:rFonts w:ascii="Times New Roman" w:hAnsi="Times New Roman"/>
                <w:b/>
              </w:rPr>
              <w:t>В области чтения:</w:t>
            </w:r>
          </w:p>
          <w:p w:rsidR="00A85281" w:rsidRPr="00074F89" w:rsidRDefault="00A85281" w:rsidP="00893210">
            <w:pPr>
              <w:jc w:val="both"/>
              <w:rPr>
                <w:rFonts w:ascii="Times New Roman" w:hAnsi="Times New Roman"/>
              </w:rPr>
            </w:pPr>
            <w:r w:rsidRPr="00074F89">
              <w:rPr>
                <w:rFonts w:ascii="Times New Roman" w:hAnsi="Times New Roman"/>
              </w:rPr>
              <w:t xml:space="preserve">читать и переводить тексты профессиональной направленности </w:t>
            </w:r>
          </w:p>
          <w:p w:rsidR="00A85281" w:rsidRPr="00074F89" w:rsidRDefault="00A85281" w:rsidP="00893210">
            <w:pPr>
              <w:jc w:val="both"/>
              <w:rPr>
                <w:rFonts w:ascii="Times New Roman" w:hAnsi="Times New Roman"/>
              </w:rPr>
            </w:pPr>
            <w:r w:rsidRPr="00074F89">
              <w:rPr>
                <w:rFonts w:ascii="Times New Roman" w:hAnsi="Times New Roman"/>
              </w:rPr>
              <w:t>( со словарем).</w:t>
            </w:r>
          </w:p>
          <w:p w:rsidR="00A85281" w:rsidRPr="00074F89" w:rsidRDefault="00A85281" w:rsidP="00893210">
            <w:pPr>
              <w:jc w:val="both"/>
              <w:rPr>
                <w:rFonts w:ascii="Times New Roman" w:hAnsi="Times New Roman"/>
                <w:b/>
              </w:rPr>
            </w:pPr>
            <w:r w:rsidRPr="00074F89">
              <w:rPr>
                <w:rFonts w:ascii="Times New Roman" w:hAnsi="Times New Roman"/>
                <w:b/>
              </w:rPr>
              <w:t>В  области общения:</w:t>
            </w:r>
          </w:p>
          <w:p w:rsidR="00A85281" w:rsidRPr="00074F89" w:rsidRDefault="00A85281" w:rsidP="00893210">
            <w:pPr>
              <w:jc w:val="both"/>
              <w:rPr>
                <w:rFonts w:ascii="Times New Roman" w:hAnsi="Times New Roman"/>
              </w:rPr>
            </w:pPr>
            <w:r w:rsidRPr="00074F89">
              <w:rPr>
                <w:rFonts w:ascii="Times New Roman" w:hAnsi="Times New Roman"/>
              </w:rPr>
              <w:t>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w:t>
            </w:r>
          </w:p>
          <w:p w:rsidR="00A85281" w:rsidRPr="00074F89" w:rsidRDefault="00A85281" w:rsidP="00893210">
            <w:pPr>
              <w:jc w:val="both"/>
              <w:rPr>
                <w:rFonts w:ascii="Times New Roman" w:hAnsi="Times New Roman"/>
              </w:rPr>
            </w:pPr>
            <w:r w:rsidRPr="00074F89">
              <w:rPr>
                <w:rFonts w:ascii="Times New Roman" w:hAnsi="Times New Roman"/>
              </w:rPr>
              <w:t>поддерживать краткий разговор на производственные темы, используя простые фразы и предложения, рассказать о своей работе, учебе, планах.</w:t>
            </w:r>
          </w:p>
          <w:p w:rsidR="00A85281" w:rsidRPr="00074F89" w:rsidRDefault="00A85281" w:rsidP="00893210">
            <w:pPr>
              <w:jc w:val="both"/>
              <w:rPr>
                <w:rFonts w:ascii="Times New Roman" w:hAnsi="Times New Roman"/>
                <w:b/>
              </w:rPr>
            </w:pPr>
            <w:r w:rsidRPr="00074F89">
              <w:rPr>
                <w:rFonts w:ascii="Times New Roman" w:hAnsi="Times New Roman"/>
                <w:b/>
              </w:rPr>
              <w:t>В области письма:</w:t>
            </w:r>
          </w:p>
          <w:p w:rsidR="00A85281" w:rsidRPr="00074F89" w:rsidRDefault="00A85281" w:rsidP="00893210">
            <w:pPr>
              <w:jc w:val="both"/>
              <w:rPr>
                <w:rFonts w:ascii="Times New Roman" w:hAnsi="Times New Roman"/>
              </w:rPr>
            </w:pPr>
            <w:r w:rsidRPr="00074F89">
              <w:rPr>
                <w:rFonts w:ascii="Times New Roman" w:hAnsi="Times New Roman"/>
              </w:rPr>
              <w:t>писать простые связные сообщения на знакомые или интересующие профессиональные темы</w:t>
            </w:r>
          </w:p>
        </w:tc>
        <w:tc>
          <w:tcPr>
            <w:tcW w:w="2053" w:type="pct"/>
          </w:tcPr>
          <w:p w:rsidR="00A85281" w:rsidRPr="00074F89" w:rsidRDefault="00A85281" w:rsidP="00893210">
            <w:pPr>
              <w:jc w:val="both"/>
              <w:rPr>
                <w:rFonts w:ascii="Times New Roman" w:hAnsi="Times New Roman"/>
              </w:rPr>
            </w:pPr>
            <w:r w:rsidRPr="00074F89">
              <w:rPr>
                <w:rFonts w:ascii="Times New Roman" w:hAnsi="Times New Roman"/>
              </w:rPr>
              <w:t>Правила построения простых и сложных предложений на профессиональные темы;</w:t>
            </w:r>
          </w:p>
          <w:p w:rsidR="00A85281" w:rsidRPr="00074F89" w:rsidRDefault="00A85281" w:rsidP="00893210">
            <w:pPr>
              <w:jc w:val="both"/>
              <w:rPr>
                <w:rFonts w:ascii="Times New Roman" w:hAnsi="Times New Roman"/>
              </w:rPr>
            </w:pPr>
            <w:r w:rsidRPr="00074F89">
              <w:rPr>
                <w:rFonts w:ascii="Times New Roman" w:hAnsi="Times New Roman"/>
              </w:rPr>
              <w:t>основные общеупотребительные глаголы (бытовая и профессиональная лексика);</w:t>
            </w:r>
          </w:p>
          <w:p w:rsidR="00A85281" w:rsidRPr="00074F89" w:rsidRDefault="00A85281" w:rsidP="00893210">
            <w:pPr>
              <w:jc w:val="both"/>
              <w:rPr>
                <w:rFonts w:ascii="Times New Roman" w:hAnsi="Times New Roman"/>
              </w:rPr>
            </w:pPr>
            <w:r w:rsidRPr="00074F89">
              <w:rPr>
                <w:rFonts w:ascii="Times New Roman" w:hAnsi="Times New Roman"/>
              </w:rPr>
              <w:t>лексический минимум, относящийся к описанию предметов, средств и процессов профессиональной деятельности;</w:t>
            </w:r>
          </w:p>
          <w:p w:rsidR="00A85281" w:rsidRPr="00074F89" w:rsidRDefault="00A85281" w:rsidP="00893210">
            <w:pPr>
              <w:jc w:val="both"/>
              <w:rPr>
                <w:rFonts w:ascii="Times New Roman" w:hAnsi="Times New Roman"/>
              </w:rPr>
            </w:pPr>
            <w:r w:rsidRPr="00074F89">
              <w:rPr>
                <w:rFonts w:ascii="Times New Roman" w:hAnsi="Times New Roman"/>
              </w:rPr>
              <w:t>особенности произношения;</w:t>
            </w:r>
          </w:p>
          <w:p w:rsidR="00A85281" w:rsidRPr="00074F89" w:rsidRDefault="00A85281" w:rsidP="00893210">
            <w:pPr>
              <w:jc w:val="both"/>
              <w:rPr>
                <w:rFonts w:ascii="Times New Roman" w:hAnsi="Times New Roman"/>
                <w:b/>
                <w:bCs/>
                <w:iCs/>
                <w:color w:val="000000"/>
              </w:rPr>
            </w:pPr>
            <w:r w:rsidRPr="00074F89">
              <w:rPr>
                <w:rFonts w:ascii="Times New Roman" w:hAnsi="Times New Roman"/>
              </w:rPr>
              <w:t>правила чтения текстов профессиональной направленности</w:t>
            </w:r>
          </w:p>
          <w:p w:rsidR="00A85281" w:rsidRPr="00074F89" w:rsidRDefault="00A85281" w:rsidP="00893210">
            <w:pPr>
              <w:jc w:val="both"/>
              <w:rPr>
                <w:rFonts w:ascii="Times New Roman" w:hAnsi="Times New Roman"/>
              </w:rPr>
            </w:pPr>
          </w:p>
        </w:tc>
      </w:tr>
    </w:tbl>
    <w:p w:rsidR="00A85281" w:rsidRDefault="00A85281" w:rsidP="00A85281">
      <w:pPr>
        <w:pStyle w:val="a7"/>
        <w:ind w:left="1789"/>
        <w:rPr>
          <w:rFonts w:ascii="Times New Roman" w:hAnsi="Times New Roman"/>
          <w:b/>
          <w:i/>
          <w:lang w:val="ru-RU"/>
        </w:rPr>
      </w:pPr>
      <w:bookmarkStart w:id="0" w:name="_Ref478718276"/>
    </w:p>
    <w:p w:rsidR="00893210" w:rsidRDefault="00893210" w:rsidP="00A85281">
      <w:pPr>
        <w:pStyle w:val="a7"/>
        <w:ind w:left="1789"/>
        <w:rPr>
          <w:rFonts w:ascii="Times New Roman" w:hAnsi="Times New Roman"/>
          <w:b/>
          <w:i/>
          <w:lang w:val="ru-RU"/>
        </w:rPr>
      </w:pPr>
    </w:p>
    <w:p w:rsidR="00893210" w:rsidRDefault="00893210" w:rsidP="00A85281">
      <w:pPr>
        <w:pStyle w:val="a7"/>
        <w:ind w:left="1789"/>
        <w:rPr>
          <w:rFonts w:ascii="Times New Roman" w:hAnsi="Times New Roman"/>
          <w:b/>
          <w:i/>
          <w:lang w:val="ru-RU"/>
        </w:rPr>
      </w:pPr>
    </w:p>
    <w:p w:rsidR="00893210" w:rsidRDefault="00893210" w:rsidP="00A85281">
      <w:pPr>
        <w:pStyle w:val="a7"/>
        <w:ind w:left="1789"/>
        <w:rPr>
          <w:rFonts w:ascii="Times New Roman" w:hAnsi="Times New Roman"/>
          <w:b/>
          <w:i/>
          <w:lang w:val="ru-RU"/>
        </w:rPr>
      </w:pPr>
    </w:p>
    <w:p w:rsidR="00893210" w:rsidRDefault="00893210" w:rsidP="00A85281">
      <w:pPr>
        <w:pStyle w:val="a7"/>
        <w:ind w:left="1789"/>
        <w:rPr>
          <w:rFonts w:ascii="Times New Roman" w:hAnsi="Times New Roman"/>
          <w:b/>
          <w:i/>
          <w:lang w:val="ru-RU"/>
        </w:rPr>
      </w:pPr>
    </w:p>
    <w:p w:rsidR="00893210" w:rsidRDefault="00893210" w:rsidP="00A85281">
      <w:pPr>
        <w:pStyle w:val="a7"/>
        <w:ind w:left="1789"/>
        <w:rPr>
          <w:rFonts w:ascii="Times New Roman" w:hAnsi="Times New Roman"/>
          <w:b/>
          <w:i/>
          <w:lang w:val="ru-RU"/>
        </w:rPr>
      </w:pPr>
    </w:p>
    <w:p w:rsidR="00893210" w:rsidRDefault="00893210" w:rsidP="00A85281">
      <w:pPr>
        <w:pStyle w:val="a7"/>
        <w:ind w:left="1789"/>
        <w:rPr>
          <w:rFonts w:ascii="Times New Roman" w:hAnsi="Times New Roman"/>
          <w:b/>
          <w:i/>
          <w:lang w:val="ru-RU"/>
        </w:rPr>
      </w:pPr>
    </w:p>
    <w:p w:rsidR="00C16752" w:rsidRDefault="00C16752" w:rsidP="00A85281">
      <w:pPr>
        <w:pStyle w:val="a7"/>
        <w:ind w:left="1789"/>
        <w:rPr>
          <w:rFonts w:ascii="Times New Roman" w:hAnsi="Times New Roman"/>
          <w:b/>
          <w:i/>
          <w:lang w:val="ru-RU"/>
        </w:rPr>
      </w:pPr>
    </w:p>
    <w:p w:rsidR="00C16752" w:rsidRDefault="00C16752" w:rsidP="00A85281">
      <w:pPr>
        <w:pStyle w:val="a7"/>
        <w:ind w:left="1789"/>
        <w:rPr>
          <w:rFonts w:ascii="Times New Roman" w:hAnsi="Times New Roman"/>
          <w:b/>
          <w:i/>
          <w:lang w:val="ru-RU"/>
        </w:rPr>
      </w:pPr>
    </w:p>
    <w:p w:rsidR="00893210" w:rsidRPr="00074F89" w:rsidRDefault="00893210" w:rsidP="00A85281">
      <w:pPr>
        <w:pStyle w:val="a7"/>
        <w:ind w:left="1789"/>
        <w:rPr>
          <w:rFonts w:ascii="Times New Roman" w:hAnsi="Times New Roman"/>
          <w:b/>
          <w:i/>
          <w:lang w:val="ru-RU"/>
        </w:rPr>
      </w:pPr>
    </w:p>
    <w:p w:rsidR="00A85281" w:rsidRPr="00A13A5F" w:rsidRDefault="00A85281" w:rsidP="00A85281">
      <w:pPr>
        <w:pStyle w:val="a7"/>
        <w:numPr>
          <w:ilvl w:val="0"/>
          <w:numId w:val="2"/>
        </w:numPr>
        <w:ind w:firstLine="709"/>
        <w:rPr>
          <w:rFonts w:ascii="Times New Roman" w:hAnsi="Times New Roman"/>
          <w:b/>
          <w:i/>
          <w:lang w:val="ru-RU"/>
        </w:rPr>
      </w:pPr>
      <w:r w:rsidRPr="00A13A5F">
        <w:rPr>
          <w:rFonts w:ascii="Times New Roman" w:hAnsi="Times New Roman"/>
          <w:b/>
          <w:i/>
          <w:lang w:val="ru-RU"/>
        </w:rPr>
        <w:lastRenderedPageBreak/>
        <w:t>СТРУКТУРА И СОДЕРЖАНИЕ УЧЕБНОЙ ДИСЦИПЛИНЫ</w:t>
      </w:r>
      <w:bookmarkEnd w:id="0"/>
    </w:p>
    <w:p w:rsidR="00A85281" w:rsidRPr="00A13A5F" w:rsidRDefault="00A85281" w:rsidP="00A85281">
      <w:pPr>
        <w:ind w:firstLine="709"/>
        <w:rPr>
          <w:rFonts w:ascii="Times New Roman" w:hAnsi="Times New Roman"/>
          <w:i/>
        </w:rPr>
      </w:pPr>
    </w:p>
    <w:p w:rsidR="00A85281" w:rsidRPr="00074F89" w:rsidRDefault="00A85281" w:rsidP="00A85281">
      <w:pPr>
        <w:pStyle w:val="a7"/>
        <w:numPr>
          <w:ilvl w:val="1"/>
          <w:numId w:val="2"/>
        </w:numPr>
        <w:outlineLvl w:val="0"/>
        <w:rPr>
          <w:rFonts w:ascii="Times New Roman" w:hAnsi="Times New Roman"/>
          <w:b/>
          <w:i/>
          <w:lang w:val="ru-RU"/>
        </w:rPr>
      </w:pPr>
      <w:r w:rsidRPr="00074F89">
        <w:rPr>
          <w:rFonts w:ascii="Times New Roman" w:hAnsi="Times New Roman"/>
          <w:b/>
          <w:i/>
          <w:lang w:val="ru-RU"/>
        </w:rPr>
        <w:t>Объем учебной дисциплины и виды учебной работы</w:t>
      </w:r>
    </w:p>
    <w:p w:rsidR="00A85281" w:rsidRPr="00074F89" w:rsidRDefault="00A85281" w:rsidP="00A85281">
      <w:pPr>
        <w:pStyle w:val="a7"/>
        <w:ind w:left="1125"/>
        <w:outlineLvl w:val="0"/>
        <w:rPr>
          <w:rFonts w:ascii="Times New Roman" w:hAnsi="Times New Roman"/>
          <w:i/>
          <w:lang w:val="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A85281" w:rsidRPr="00074F89" w:rsidTr="00392C35">
        <w:trPr>
          <w:trHeight w:val="490"/>
        </w:trPr>
        <w:tc>
          <w:tcPr>
            <w:tcW w:w="4073" w:type="pct"/>
            <w:vAlign w:val="center"/>
          </w:tcPr>
          <w:p w:rsidR="00A85281" w:rsidRPr="00074F89" w:rsidRDefault="00A85281" w:rsidP="00392C35">
            <w:pPr>
              <w:rPr>
                <w:rFonts w:ascii="Times New Roman" w:hAnsi="Times New Roman"/>
                <w:b/>
              </w:rPr>
            </w:pPr>
            <w:r w:rsidRPr="00074F89">
              <w:rPr>
                <w:rFonts w:ascii="Times New Roman" w:hAnsi="Times New Roman"/>
                <w:b/>
              </w:rPr>
              <w:t>Вид учебной работы</w:t>
            </w:r>
          </w:p>
        </w:tc>
        <w:tc>
          <w:tcPr>
            <w:tcW w:w="927" w:type="pct"/>
            <w:vAlign w:val="center"/>
          </w:tcPr>
          <w:p w:rsidR="00A85281" w:rsidRPr="00074F89" w:rsidRDefault="00A85281" w:rsidP="00392C35">
            <w:pPr>
              <w:jc w:val="center"/>
              <w:rPr>
                <w:rFonts w:ascii="Times New Roman" w:hAnsi="Times New Roman"/>
                <w:b/>
                <w:iCs/>
              </w:rPr>
            </w:pPr>
            <w:r w:rsidRPr="00074F89">
              <w:rPr>
                <w:rFonts w:ascii="Times New Roman" w:hAnsi="Times New Roman"/>
                <w:b/>
                <w:iCs/>
              </w:rPr>
              <w:t>Объем часов</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b/>
              </w:rPr>
            </w:pPr>
            <w:r w:rsidRPr="00074F89">
              <w:rPr>
                <w:rFonts w:ascii="Times New Roman" w:hAnsi="Times New Roman"/>
                <w:b/>
              </w:rPr>
              <w:t>Суммарная учебная нагрузка во взаимодействии с преподавателем</w:t>
            </w:r>
          </w:p>
        </w:tc>
        <w:tc>
          <w:tcPr>
            <w:tcW w:w="927" w:type="pct"/>
            <w:vAlign w:val="center"/>
          </w:tcPr>
          <w:p w:rsidR="00A85281" w:rsidRPr="00074F89" w:rsidRDefault="00B63E12" w:rsidP="00392C35">
            <w:pPr>
              <w:jc w:val="center"/>
              <w:rPr>
                <w:rFonts w:ascii="Times New Roman" w:hAnsi="Times New Roman"/>
                <w:b/>
                <w:iCs/>
              </w:rPr>
            </w:pPr>
            <w:r>
              <w:rPr>
                <w:rFonts w:ascii="Times New Roman" w:hAnsi="Times New Roman"/>
                <w:b/>
                <w:iCs/>
              </w:rPr>
              <w:t>36</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b/>
                <w:i/>
              </w:rPr>
            </w:pPr>
            <w:r w:rsidRPr="00074F89">
              <w:rPr>
                <w:rFonts w:ascii="Times New Roman" w:hAnsi="Times New Roman"/>
                <w:b/>
                <w:i/>
              </w:rPr>
              <w:t>Самостоятельная работа</w:t>
            </w:r>
          </w:p>
        </w:tc>
        <w:tc>
          <w:tcPr>
            <w:tcW w:w="927" w:type="pct"/>
            <w:vAlign w:val="center"/>
          </w:tcPr>
          <w:p w:rsidR="00A85281" w:rsidRPr="00074F89" w:rsidRDefault="00FD5710" w:rsidP="00392C35">
            <w:pPr>
              <w:jc w:val="center"/>
              <w:rPr>
                <w:rFonts w:ascii="Times New Roman" w:hAnsi="Times New Roman"/>
                <w:b/>
                <w:iCs/>
              </w:rPr>
            </w:pPr>
            <w:r>
              <w:rPr>
                <w:rFonts w:ascii="Times New Roman" w:hAnsi="Times New Roman"/>
                <w:b/>
                <w:iCs/>
              </w:rPr>
              <w:t>4</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b/>
              </w:rPr>
            </w:pPr>
            <w:r w:rsidRPr="00074F89">
              <w:rPr>
                <w:rFonts w:ascii="Times New Roman" w:hAnsi="Times New Roman"/>
                <w:b/>
              </w:rPr>
              <w:t xml:space="preserve">Объем образовательной программы </w:t>
            </w:r>
          </w:p>
        </w:tc>
        <w:tc>
          <w:tcPr>
            <w:tcW w:w="927" w:type="pct"/>
            <w:vAlign w:val="center"/>
          </w:tcPr>
          <w:p w:rsidR="00A85281" w:rsidRPr="00074F89" w:rsidRDefault="00B63E12" w:rsidP="00392C35">
            <w:pPr>
              <w:jc w:val="center"/>
              <w:rPr>
                <w:rFonts w:ascii="Times New Roman" w:hAnsi="Times New Roman"/>
                <w:b/>
                <w:iCs/>
              </w:rPr>
            </w:pPr>
            <w:r>
              <w:rPr>
                <w:rFonts w:ascii="Times New Roman" w:hAnsi="Times New Roman"/>
                <w:b/>
                <w:iCs/>
              </w:rPr>
              <w:t>40</w:t>
            </w:r>
          </w:p>
        </w:tc>
      </w:tr>
      <w:tr w:rsidR="00A85281" w:rsidRPr="00074F89" w:rsidTr="00392C35">
        <w:trPr>
          <w:trHeight w:val="490"/>
        </w:trPr>
        <w:tc>
          <w:tcPr>
            <w:tcW w:w="5000" w:type="pct"/>
            <w:gridSpan w:val="2"/>
            <w:vAlign w:val="center"/>
          </w:tcPr>
          <w:p w:rsidR="00A85281" w:rsidRPr="00074F89" w:rsidRDefault="00A85281" w:rsidP="00392C35">
            <w:pPr>
              <w:rPr>
                <w:rFonts w:ascii="Times New Roman" w:hAnsi="Times New Roman"/>
                <w:b/>
                <w:iCs/>
              </w:rPr>
            </w:pPr>
            <w:r w:rsidRPr="00074F89">
              <w:rPr>
                <w:rFonts w:ascii="Times New Roman" w:hAnsi="Times New Roman"/>
                <w:b/>
              </w:rPr>
              <w:t>в том числе:</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rPr>
            </w:pPr>
            <w:r w:rsidRPr="00074F89">
              <w:rPr>
                <w:rFonts w:ascii="Times New Roman" w:hAnsi="Times New Roman"/>
              </w:rPr>
              <w:t>теоретическое обучение</w:t>
            </w:r>
          </w:p>
        </w:tc>
        <w:tc>
          <w:tcPr>
            <w:tcW w:w="927" w:type="pct"/>
            <w:vAlign w:val="center"/>
          </w:tcPr>
          <w:p w:rsidR="00A85281" w:rsidRPr="00074F89" w:rsidRDefault="00A85281" w:rsidP="00392C35">
            <w:pPr>
              <w:jc w:val="center"/>
              <w:rPr>
                <w:rFonts w:ascii="Times New Roman" w:hAnsi="Times New Roman"/>
                <w:b/>
                <w:iCs/>
              </w:rPr>
            </w:pP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rPr>
            </w:pPr>
            <w:bookmarkStart w:id="1" w:name="_GoBack"/>
            <w:bookmarkEnd w:id="1"/>
            <w:r w:rsidRPr="00074F89">
              <w:rPr>
                <w:rFonts w:ascii="Times New Roman" w:hAnsi="Times New Roman"/>
              </w:rPr>
              <w:t xml:space="preserve">практические занятия </w:t>
            </w:r>
          </w:p>
        </w:tc>
        <w:tc>
          <w:tcPr>
            <w:tcW w:w="927" w:type="pct"/>
            <w:vAlign w:val="center"/>
          </w:tcPr>
          <w:p w:rsidR="00A85281" w:rsidRPr="00074F89" w:rsidRDefault="00A85281" w:rsidP="00392C35">
            <w:pPr>
              <w:jc w:val="center"/>
              <w:rPr>
                <w:rFonts w:ascii="Times New Roman" w:hAnsi="Times New Roman"/>
                <w:b/>
                <w:iCs/>
              </w:rPr>
            </w:pPr>
            <w:r w:rsidRPr="00074F89">
              <w:rPr>
                <w:rFonts w:ascii="Times New Roman" w:hAnsi="Times New Roman"/>
                <w:b/>
                <w:iCs/>
              </w:rPr>
              <w:t>3</w:t>
            </w:r>
            <w:r w:rsidR="00616973">
              <w:rPr>
                <w:rFonts w:ascii="Times New Roman" w:hAnsi="Times New Roman"/>
                <w:b/>
                <w:iCs/>
              </w:rPr>
              <w:t>6</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rPr>
            </w:pPr>
            <w:r w:rsidRPr="00074F89">
              <w:rPr>
                <w:rFonts w:ascii="Times New Roman" w:hAnsi="Times New Roman"/>
              </w:rPr>
              <w:t>Контрольная работа</w:t>
            </w:r>
          </w:p>
        </w:tc>
        <w:tc>
          <w:tcPr>
            <w:tcW w:w="927" w:type="pct"/>
            <w:vAlign w:val="center"/>
          </w:tcPr>
          <w:p w:rsidR="00A85281" w:rsidRPr="00074F89" w:rsidRDefault="00A85281" w:rsidP="00392C35">
            <w:pPr>
              <w:jc w:val="center"/>
              <w:rPr>
                <w:rFonts w:ascii="Times New Roman" w:hAnsi="Times New Roman"/>
                <w:iCs/>
              </w:rPr>
            </w:pPr>
            <w:r w:rsidRPr="00074F89">
              <w:rPr>
                <w:rFonts w:ascii="Times New Roman" w:hAnsi="Times New Roman"/>
                <w:iCs/>
              </w:rPr>
              <w:t>*</w:t>
            </w:r>
          </w:p>
        </w:tc>
      </w:tr>
      <w:tr w:rsidR="00A85281" w:rsidRPr="00074F89" w:rsidTr="00392C35">
        <w:trPr>
          <w:trHeight w:val="490"/>
        </w:trPr>
        <w:tc>
          <w:tcPr>
            <w:tcW w:w="4073" w:type="pct"/>
            <w:vAlign w:val="center"/>
          </w:tcPr>
          <w:p w:rsidR="00A85281" w:rsidRPr="00074F89" w:rsidRDefault="00A85281" w:rsidP="00392C35">
            <w:pPr>
              <w:rPr>
                <w:rFonts w:ascii="Times New Roman" w:hAnsi="Times New Roman"/>
              </w:rPr>
            </w:pPr>
            <w:r w:rsidRPr="00074F89">
              <w:rPr>
                <w:rFonts w:ascii="Times New Roman" w:hAnsi="Times New Roman"/>
                <w:i/>
              </w:rPr>
              <w:t>Самостоятельная работа</w:t>
            </w:r>
          </w:p>
        </w:tc>
        <w:tc>
          <w:tcPr>
            <w:tcW w:w="927" w:type="pct"/>
            <w:vAlign w:val="center"/>
          </w:tcPr>
          <w:p w:rsidR="00A85281" w:rsidRPr="00074F89" w:rsidRDefault="00B63E12" w:rsidP="00392C35">
            <w:pPr>
              <w:jc w:val="center"/>
              <w:rPr>
                <w:rFonts w:ascii="Times New Roman" w:hAnsi="Times New Roman"/>
                <w:iCs/>
              </w:rPr>
            </w:pPr>
            <w:r>
              <w:rPr>
                <w:rFonts w:ascii="Times New Roman" w:hAnsi="Times New Roman"/>
                <w:iCs/>
              </w:rPr>
              <w:t>4</w:t>
            </w:r>
          </w:p>
        </w:tc>
      </w:tr>
      <w:tr w:rsidR="00A85281" w:rsidRPr="00074F89" w:rsidTr="00392C35">
        <w:trPr>
          <w:trHeight w:val="490"/>
        </w:trPr>
        <w:tc>
          <w:tcPr>
            <w:tcW w:w="4073" w:type="pct"/>
            <w:tcBorders>
              <w:right w:val="single" w:sz="4" w:space="0" w:color="auto"/>
            </w:tcBorders>
            <w:vAlign w:val="center"/>
          </w:tcPr>
          <w:p w:rsidR="00A85281" w:rsidRPr="00074F89" w:rsidRDefault="00A85281" w:rsidP="00392C35">
            <w:pPr>
              <w:rPr>
                <w:rFonts w:ascii="Times New Roman" w:hAnsi="Times New Roman"/>
                <w:b/>
                <w:iCs/>
              </w:rPr>
            </w:pPr>
            <w:r w:rsidRPr="00074F89">
              <w:rPr>
                <w:rFonts w:ascii="Times New Roman" w:hAnsi="Times New Roman"/>
                <w:b/>
                <w:iCs/>
              </w:rPr>
              <w:t xml:space="preserve">Промежуточная аттестация </w:t>
            </w:r>
          </w:p>
        </w:tc>
        <w:tc>
          <w:tcPr>
            <w:tcW w:w="927" w:type="pct"/>
            <w:tcBorders>
              <w:left w:val="single" w:sz="4" w:space="0" w:color="auto"/>
            </w:tcBorders>
            <w:vAlign w:val="center"/>
          </w:tcPr>
          <w:p w:rsidR="00A85281" w:rsidRPr="00074F89" w:rsidRDefault="00A85281" w:rsidP="00392C35">
            <w:pPr>
              <w:jc w:val="center"/>
              <w:rPr>
                <w:rFonts w:ascii="Times New Roman" w:hAnsi="Times New Roman"/>
                <w:b/>
                <w:iCs/>
              </w:rPr>
            </w:pPr>
            <w:r w:rsidRPr="00074F89">
              <w:rPr>
                <w:rFonts w:ascii="Times New Roman" w:hAnsi="Times New Roman"/>
                <w:b/>
                <w:iCs/>
              </w:rPr>
              <w:t xml:space="preserve">  2</w:t>
            </w:r>
          </w:p>
        </w:tc>
      </w:tr>
    </w:tbl>
    <w:p w:rsidR="00A85281" w:rsidRPr="00074F89" w:rsidRDefault="00A85281" w:rsidP="00A85281">
      <w:pPr>
        <w:ind w:firstLine="709"/>
        <w:rPr>
          <w:rFonts w:ascii="Times New Roman" w:hAnsi="Times New Roman"/>
          <w:i/>
        </w:rPr>
      </w:pPr>
    </w:p>
    <w:p w:rsidR="00A85281" w:rsidRPr="00074F89" w:rsidRDefault="00A85281" w:rsidP="00A85281">
      <w:pPr>
        <w:ind w:firstLine="709"/>
        <w:rPr>
          <w:rFonts w:ascii="Times New Roman" w:hAnsi="Times New Roman"/>
          <w:b/>
          <w:i/>
        </w:rPr>
        <w:sectPr w:rsidR="00A85281" w:rsidRPr="00074F89" w:rsidSect="00F91029">
          <w:footerReference w:type="default" r:id="rId7"/>
          <w:pgSz w:w="11906" w:h="16838"/>
          <w:pgMar w:top="1134" w:right="850" w:bottom="1134" w:left="1701" w:header="708" w:footer="708" w:gutter="0"/>
          <w:cols w:space="720"/>
          <w:titlePg/>
          <w:docGrid w:linePitch="299"/>
        </w:sectPr>
      </w:pPr>
    </w:p>
    <w:p w:rsidR="00A85281" w:rsidRPr="00074F89" w:rsidRDefault="00A85281" w:rsidP="00893210">
      <w:pPr>
        <w:ind w:firstLine="709"/>
        <w:outlineLvl w:val="0"/>
        <w:rPr>
          <w:rFonts w:ascii="Times New Roman" w:hAnsi="Times New Roman"/>
          <w:b/>
          <w:i/>
        </w:rPr>
      </w:pPr>
      <w:r w:rsidRPr="00074F89">
        <w:rPr>
          <w:rFonts w:ascii="Times New Roman" w:hAnsi="Times New Roman"/>
          <w:b/>
          <w:i/>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5"/>
        <w:gridCol w:w="9622"/>
        <w:gridCol w:w="971"/>
        <w:gridCol w:w="1841"/>
      </w:tblGrid>
      <w:tr w:rsidR="00A85281" w:rsidRPr="00893210" w:rsidTr="00392C35">
        <w:trPr>
          <w:trHeight w:val="20"/>
        </w:trPr>
        <w:tc>
          <w:tcPr>
            <w:tcW w:w="813"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Наименование разделов и тем</w:t>
            </w: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Содержание учебного материала и формы организации деятельности обучающихся</w:t>
            </w:r>
          </w:p>
        </w:tc>
        <w:tc>
          <w:tcPr>
            <w:tcW w:w="327"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Объем часов</w:t>
            </w:r>
          </w:p>
        </w:tc>
        <w:tc>
          <w:tcPr>
            <w:tcW w:w="62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Осваиваемые элементы компетенций</w:t>
            </w:r>
          </w:p>
        </w:tc>
      </w:tr>
      <w:tr w:rsidR="00A85281" w:rsidRPr="00893210" w:rsidTr="00392C35">
        <w:trPr>
          <w:trHeight w:val="20"/>
        </w:trPr>
        <w:tc>
          <w:tcPr>
            <w:tcW w:w="813"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1</w:t>
            </w: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2</w:t>
            </w:r>
          </w:p>
        </w:tc>
        <w:tc>
          <w:tcPr>
            <w:tcW w:w="327"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r w:rsidRPr="00893210">
              <w:rPr>
                <w:rFonts w:ascii="Times New Roman" w:hAnsi="Times New Roman" w:cs="Times New Roman"/>
                <w:b/>
                <w:bCs/>
              </w:rPr>
              <w:t>3</w:t>
            </w:r>
          </w:p>
        </w:tc>
        <w:tc>
          <w:tcPr>
            <w:tcW w:w="62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rPr>
            </w:pPr>
          </w:p>
        </w:tc>
      </w:tr>
      <w:tr w:rsidR="00A85281" w:rsidRPr="00893210" w:rsidTr="00392C35">
        <w:trPr>
          <w:trHeight w:val="276"/>
        </w:trPr>
        <w:tc>
          <w:tcPr>
            <w:tcW w:w="4053" w:type="pct"/>
            <w:gridSpan w:val="2"/>
          </w:tcPr>
          <w:p w:rsidR="00A85281" w:rsidRPr="00893210" w:rsidRDefault="00A85281" w:rsidP="00893210">
            <w:pPr>
              <w:spacing w:after="0" w:line="240" w:lineRule="auto"/>
              <w:jc w:val="center"/>
              <w:rPr>
                <w:rFonts w:ascii="Times New Roman" w:hAnsi="Times New Roman" w:cs="Times New Roman"/>
                <w:b/>
                <w:color w:val="000000" w:themeColor="text1"/>
              </w:rPr>
            </w:pPr>
            <w:r w:rsidRPr="00893210">
              <w:rPr>
                <w:rFonts w:ascii="Times New Roman" w:hAnsi="Times New Roman" w:cs="Times New Roman"/>
                <w:b/>
                <w:bCs/>
                <w:color w:val="000000" w:themeColor="text1"/>
              </w:rPr>
              <w:t>Раздел 1.</w:t>
            </w:r>
            <w:r w:rsidRPr="00893210">
              <w:rPr>
                <w:rFonts w:ascii="Times New Roman" w:hAnsi="Times New Roman" w:cs="Times New Roman"/>
                <w:b/>
                <w:color w:val="000000" w:themeColor="text1"/>
              </w:rPr>
              <w:t xml:space="preserve"> Отделочные строительные работ</w:t>
            </w:r>
            <w:r w:rsidRPr="00893210">
              <w:rPr>
                <w:rFonts w:ascii="Times New Roman" w:hAnsi="Times New Roman" w:cs="Times New Roman"/>
                <w:b/>
                <w:bCs/>
                <w:color w:val="000000" w:themeColor="text1"/>
              </w:rPr>
              <w:t>ы</w:t>
            </w:r>
          </w:p>
        </w:tc>
        <w:tc>
          <w:tcPr>
            <w:tcW w:w="327" w:type="pct"/>
            <w:vAlign w:val="center"/>
          </w:tcPr>
          <w:p w:rsidR="00A85281" w:rsidRPr="00893210" w:rsidRDefault="00A85281" w:rsidP="00893210">
            <w:pPr>
              <w:spacing w:after="0" w:line="240" w:lineRule="auto"/>
              <w:jc w:val="center"/>
              <w:rPr>
                <w:rFonts w:ascii="Times New Roman" w:hAnsi="Times New Roman" w:cs="Times New Roman"/>
                <w:b/>
              </w:rPr>
            </w:pPr>
            <w:r w:rsidRPr="00893210">
              <w:rPr>
                <w:rFonts w:ascii="Times New Roman" w:hAnsi="Times New Roman" w:cs="Times New Roman"/>
                <w:b/>
              </w:rPr>
              <w:t>8</w:t>
            </w:r>
          </w:p>
        </w:tc>
        <w:tc>
          <w:tcPr>
            <w:tcW w:w="620" w:type="pct"/>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641"/>
        </w:trPr>
        <w:tc>
          <w:tcPr>
            <w:tcW w:w="813" w:type="pct"/>
            <w:vMerge w:val="restart"/>
          </w:tcPr>
          <w:p w:rsidR="00A85281" w:rsidRPr="00893210" w:rsidRDefault="00A85281" w:rsidP="00893210">
            <w:pPr>
              <w:spacing w:after="0" w:line="240" w:lineRule="auto"/>
              <w:jc w:val="center"/>
              <w:rPr>
                <w:rFonts w:ascii="Times New Roman" w:hAnsi="Times New Roman" w:cs="Times New Roman"/>
                <w:color w:val="000000" w:themeColor="text1"/>
              </w:rPr>
            </w:pPr>
            <w:r w:rsidRPr="00893210">
              <w:rPr>
                <w:rFonts w:ascii="Times New Roman" w:hAnsi="Times New Roman" w:cs="Times New Roman"/>
                <w:bCs/>
                <w:color w:val="000000" w:themeColor="text1"/>
              </w:rPr>
              <w:t>Тема 1.</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r w:rsidRPr="00893210">
              <w:rPr>
                <w:rFonts w:ascii="Times New Roman" w:hAnsi="Times New Roman" w:cs="Times New Roman"/>
                <w:color w:val="000000" w:themeColor="text1"/>
              </w:rPr>
              <w:t>Основы отделочных строительных работ</w:t>
            </w:r>
          </w:p>
        </w:tc>
        <w:tc>
          <w:tcPr>
            <w:tcW w:w="3240" w:type="pct"/>
          </w:tcPr>
          <w:p w:rsidR="00A85281" w:rsidRPr="00893210" w:rsidRDefault="00A85281" w:rsidP="00893210">
            <w:pPr>
              <w:spacing w:after="0" w:line="240" w:lineRule="auto"/>
              <w:rPr>
                <w:rFonts w:ascii="Times New Roman" w:hAnsi="Times New Roman" w:cs="Times New Roman"/>
                <w:b/>
                <w:bCs/>
                <w:color w:val="000000" w:themeColor="text1"/>
              </w:rPr>
            </w:pPr>
            <w:r w:rsidRPr="00893210">
              <w:rPr>
                <w:rFonts w:ascii="Times New Roman" w:hAnsi="Times New Roman" w:cs="Times New Roman"/>
                <w:b/>
                <w:bCs/>
                <w:color w:val="000000" w:themeColor="text1"/>
              </w:rPr>
              <w:t xml:space="preserve">Содержание учебного материала </w:t>
            </w:r>
          </w:p>
          <w:p w:rsidR="00A85281" w:rsidRPr="00893210" w:rsidRDefault="00A85281" w:rsidP="00893210">
            <w:pPr>
              <w:spacing w:after="0" w:line="240" w:lineRule="auto"/>
              <w:rPr>
                <w:rFonts w:ascii="Times New Roman" w:hAnsi="Times New Roman" w:cs="Times New Roman"/>
                <w:b/>
                <w:bCs/>
                <w:color w:val="000000" w:themeColor="text1"/>
              </w:rPr>
            </w:pPr>
          </w:p>
        </w:tc>
        <w:tc>
          <w:tcPr>
            <w:tcW w:w="327" w:type="pct"/>
            <w:vMerge w:val="restart"/>
            <w:vAlign w:val="center"/>
          </w:tcPr>
          <w:p w:rsidR="00A85281" w:rsidRPr="00893210" w:rsidRDefault="00A85281" w:rsidP="00893210">
            <w:pPr>
              <w:spacing w:after="0" w:line="240" w:lineRule="auto"/>
              <w:jc w:val="center"/>
              <w:rPr>
                <w:rFonts w:ascii="Times New Roman" w:hAnsi="Times New Roman" w:cs="Times New Roman"/>
              </w:rPr>
            </w:pPr>
          </w:p>
          <w:p w:rsidR="00A85281" w:rsidRPr="00893210" w:rsidRDefault="00A85281" w:rsidP="00893210">
            <w:pPr>
              <w:spacing w:after="0" w:line="240" w:lineRule="auto"/>
              <w:jc w:val="center"/>
              <w:rPr>
                <w:rFonts w:ascii="Times New Roman" w:hAnsi="Times New Roman" w:cs="Times New Roman"/>
              </w:rPr>
            </w:pPr>
          </w:p>
          <w:p w:rsidR="00A85281" w:rsidRPr="00893210" w:rsidRDefault="00A85281" w:rsidP="00893210">
            <w:pPr>
              <w:spacing w:after="0" w:line="240" w:lineRule="auto"/>
              <w:rPr>
                <w:rFonts w:ascii="Times New Roman" w:hAnsi="Times New Roman" w:cs="Times New Roman"/>
              </w:rPr>
            </w:pPr>
          </w:p>
          <w:p w:rsidR="00A85281" w:rsidRPr="00893210" w:rsidRDefault="00A85281" w:rsidP="00893210">
            <w:pPr>
              <w:spacing w:after="0" w:line="240" w:lineRule="auto"/>
              <w:rPr>
                <w:rFonts w:ascii="Times New Roman" w:hAnsi="Times New Roman" w:cs="Times New Roman"/>
              </w:rPr>
            </w:pPr>
            <w:r w:rsidRPr="00893210">
              <w:rPr>
                <w:rFonts w:ascii="Times New Roman" w:hAnsi="Times New Roman" w:cs="Times New Roman"/>
              </w:rPr>
              <w:t xml:space="preserve">     8</w:t>
            </w:r>
          </w:p>
        </w:tc>
        <w:tc>
          <w:tcPr>
            <w:tcW w:w="620" w:type="pct"/>
            <w:vMerge w:val="restart"/>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ОК 01, ОК 04, 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r w:rsidRPr="00893210">
              <w:rPr>
                <w:rFonts w:ascii="Times New Roman" w:hAnsi="Times New Roman" w:cs="Times New Roman"/>
                <w:iCs/>
              </w:rPr>
              <w:t>ПК 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r w:rsidRPr="00893210">
              <w:rPr>
                <w:rFonts w:ascii="Times New Roman" w:hAnsi="Times New Roman" w:cs="Times New Roman"/>
                <w:iCs/>
              </w:rPr>
              <w:t xml:space="preserve"> ПК 3.1-3.7,</w:t>
            </w:r>
          </w:p>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411"/>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rPr>
                <w:rFonts w:ascii="Times New Roman" w:hAnsi="Times New Roman" w:cs="Times New Roman"/>
                <w:b/>
                <w:bCs/>
                <w:color w:val="000000" w:themeColor="text1"/>
              </w:rPr>
            </w:pPr>
            <w:r w:rsidRPr="00893210">
              <w:rPr>
                <w:rFonts w:ascii="Times New Roman" w:hAnsi="Times New Roman" w:cs="Times New Roman"/>
                <w:b/>
                <w:bCs/>
                <w:color w:val="000000" w:themeColor="text1"/>
              </w:rPr>
              <w:t xml:space="preserve">Тематика практических занятий </w:t>
            </w:r>
          </w:p>
        </w:tc>
        <w:tc>
          <w:tcPr>
            <w:tcW w:w="327" w:type="pct"/>
            <w:vMerge/>
            <w:vAlign w:val="center"/>
          </w:tcPr>
          <w:p w:rsidR="00A85281" w:rsidRPr="00893210" w:rsidRDefault="00A85281" w:rsidP="00893210">
            <w:pPr>
              <w:spacing w:after="0" w:line="240" w:lineRule="auto"/>
              <w:jc w:val="center"/>
              <w:rPr>
                <w:rFonts w:ascii="Times New Roman" w:hAnsi="Times New Roman" w:cs="Times New Roman"/>
              </w:rPr>
            </w:pP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rPr>
                <w:rFonts w:ascii="Times New Roman" w:hAnsi="Times New Roman" w:cs="Times New Roman"/>
                <w:color w:val="000000" w:themeColor="text1"/>
              </w:rPr>
            </w:pPr>
            <w:r w:rsidRPr="00893210">
              <w:rPr>
                <w:rFonts w:ascii="Times New Roman" w:hAnsi="Times New Roman" w:cs="Times New Roman"/>
                <w:color w:val="000000" w:themeColor="text1"/>
              </w:rPr>
              <w:t>1. Практическое занятие « Материалы, применяемые при выполнении отделочных строительных работ»</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rPr>
                <w:rFonts w:ascii="Times New Roman" w:hAnsi="Times New Roman" w:cs="Times New Roman"/>
                <w:color w:val="000000" w:themeColor="text1"/>
              </w:rPr>
            </w:pPr>
            <w:r w:rsidRPr="00893210">
              <w:rPr>
                <w:rFonts w:ascii="Times New Roman" w:hAnsi="Times New Roman" w:cs="Times New Roman"/>
                <w:color w:val="000000" w:themeColor="text1"/>
              </w:rPr>
              <w:t>2. Практическое занятие «Правила работы  с инструментами»</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rPr>
                <w:rFonts w:ascii="Times New Roman" w:hAnsi="Times New Roman" w:cs="Times New Roman"/>
                <w:color w:val="000000" w:themeColor="text1"/>
              </w:rPr>
            </w:pPr>
            <w:r w:rsidRPr="00893210">
              <w:rPr>
                <w:rFonts w:ascii="Times New Roman" w:hAnsi="Times New Roman" w:cs="Times New Roman"/>
                <w:color w:val="000000" w:themeColor="text1"/>
              </w:rPr>
              <w:t>3. Практическое занятие «Конструктивные элементы зданий»</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rPr>
                <w:rFonts w:ascii="Times New Roman" w:hAnsi="Times New Roman" w:cs="Times New Roman"/>
                <w:color w:val="000000" w:themeColor="text1"/>
              </w:rPr>
            </w:pPr>
            <w:r w:rsidRPr="00893210">
              <w:rPr>
                <w:rFonts w:ascii="Times New Roman" w:hAnsi="Times New Roman" w:cs="Times New Roman"/>
                <w:color w:val="000000" w:themeColor="text1"/>
              </w:rPr>
              <w:t xml:space="preserve"> 4. Практическое занятие «Чтение и перевод технической  документации «Отделочные строительные и монтажные работ</w:t>
            </w:r>
            <w:r w:rsidRPr="00893210">
              <w:rPr>
                <w:rFonts w:ascii="Times New Roman" w:hAnsi="Times New Roman" w:cs="Times New Roman"/>
                <w:bCs/>
                <w:color w:val="000000" w:themeColor="text1"/>
              </w:rPr>
              <w:t>ы</w:t>
            </w:r>
            <w:r w:rsidRPr="00893210">
              <w:rPr>
                <w:rFonts w:ascii="Times New Roman" w:hAnsi="Times New Roman" w:cs="Times New Roman"/>
                <w:bCs/>
                <w:color w:val="000000" w:themeColor="text1"/>
                <w:shd w:val="clear" w:color="auto" w:fill="FFFFFF"/>
              </w:rPr>
              <w:t>»</w:t>
            </w:r>
            <w:r w:rsidRPr="00893210">
              <w:rPr>
                <w:rFonts w:ascii="Times New Roman" w:hAnsi="Times New Roman" w:cs="Times New Roman"/>
                <w:color w:val="000000" w:themeColor="text1"/>
              </w:rPr>
              <w:t>»</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vAlign w:val="bottom"/>
          </w:tcPr>
          <w:p w:rsidR="00A85281" w:rsidRPr="00893210" w:rsidRDefault="00A85281" w:rsidP="00893210">
            <w:pPr>
              <w:spacing w:after="0" w:line="240" w:lineRule="auto"/>
              <w:rPr>
                <w:rFonts w:ascii="Times New Roman" w:hAnsi="Times New Roman" w:cs="Times New Roman"/>
                <w:color w:val="000000" w:themeColor="text1"/>
              </w:rPr>
            </w:pPr>
            <w:r w:rsidRPr="00893210">
              <w:rPr>
                <w:rFonts w:ascii="Times New Roman" w:hAnsi="Times New Roman" w:cs="Times New Roman"/>
                <w:b/>
                <w:bCs/>
                <w:color w:val="000000" w:themeColor="text1"/>
              </w:rPr>
              <w:t xml:space="preserve">Самостоятельная работа обучающихся </w:t>
            </w:r>
            <w:r w:rsidRPr="00893210">
              <w:rPr>
                <w:rFonts w:ascii="Times New Roman" w:hAnsi="Times New Roman" w:cs="Times New Roman"/>
                <w:color w:val="000000" w:themeColor="text1"/>
              </w:rPr>
              <w:t>(при наличии указывается тематика заданий)</w:t>
            </w:r>
          </w:p>
          <w:p w:rsidR="00A85281" w:rsidRPr="00893210" w:rsidRDefault="00A85281" w:rsidP="00893210">
            <w:pPr>
              <w:spacing w:after="0" w:line="240" w:lineRule="auto"/>
              <w:rPr>
                <w:rFonts w:ascii="Times New Roman" w:hAnsi="Times New Roman" w:cs="Times New Roman"/>
                <w:b/>
                <w:color w:val="000000" w:themeColor="text1"/>
              </w:rPr>
            </w:pPr>
            <w:r w:rsidRPr="00893210">
              <w:rPr>
                <w:rFonts w:ascii="Times New Roman" w:hAnsi="Times New Roman" w:cs="Times New Roman"/>
                <w:color w:val="000000" w:themeColor="text1"/>
              </w:rPr>
              <w:t>Определяется при формировании рабочей программы</w:t>
            </w:r>
          </w:p>
        </w:tc>
        <w:tc>
          <w:tcPr>
            <w:tcW w:w="327" w:type="pct"/>
            <w:vAlign w:val="center"/>
          </w:tcPr>
          <w:p w:rsidR="00A85281" w:rsidRPr="00893210" w:rsidRDefault="00A85281" w:rsidP="00893210">
            <w:pPr>
              <w:tabs>
                <w:tab w:val="left" w:pos="317"/>
              </w:tabs>
              <w:spacing w:after="0" w:line="240" w:lineRule="auto"/>
              <w:jc w:val="center"/>
              <w:rPr>
                <w:rFonts w:ascii="Times New Roman" w:hAnsi="Times New Roman" w:cs="Times New Roman"/>
                <w:b/>
              </w:rPr>
            </w:pPr>
            <w:r w:rsidRPr="00893210">
              <w:rPr>
                <w:rFonts w:ascii="Times New Roman" w:hAnsi="Times New Roman" w:cs="Times New Roman"/>
                <w:b/>
              </w:rPr>
              <w:t>*</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FA2291" w:rsidRPr="00893210" w:rsidTr="00FA2291">
        <w:trPr>
          <w:trHeight w:val="615"/>
        </w:trPr>
        <w:tc>
          <w:tcPr>
            <w:tcW w:w="4053" w:type="pct"/>
            <w:gridSpan w:val="2"/>
          </w:tcPr>
          <w:p w:rsidR="00FA2291" w:rsidRPr="00893210" w:rsidRDefault="00FA2291" w:rsidP="00893210">
            <w:pPr>
              <w:spacing w:after="0" w:line="240" w:lineRule="auto"/>
              <w:jc w:val="center"/>
              <w:rPr>
                <w:rFonts w:ascii="Times New Roman" w:hAnsi="Times New Roman" w:cs="Times New Roman"/>
                <w:b/>
                <w:color w:val="000000" w:themeColor="text1"/>
              </w:rPr>
            </w:pPr>
            <w:r w:rsidRPr="00893210">
              <w:rPr>
                <w:rFonts w:ascii="Times New Roman" w:hAnsi="Times New Roman" w:cs="Times New Roman"/>
                <w:b/>
                <w:color w:val="000000" w:themeColor="text1"/>
              </w:rPr>
              <w:t>Раздел 2</w:t>
            </w:r>
          </w:p>
          <w:p w:rsidR="00FA2291" w:rsidRPr="00893210" w:rsidRDefault="00FA2291" w:rsidP="00893210">
            <w:pPr>
              <w:spacing w:after="0" w:line="240" w:lineRule="auto"/>
              <w:jc w:val="center"/>
              <w:rPr>
                <w:rFonts w:ascii="Times New Roman" w:hAnsi="Times New Roman" w:cs="Times New Roman"/>
                <w:b/>
                <w:bCs/>
                <w:color w:val="000000" w:themeColor="text1"/>
              </w:rPr>
            </w:pPr>
            <w:r w:rsidRPr="00893210">
              <w:rPr>
                <w:rFonts w:ascii="Times New Roman" w:hAnsi="Times New Roman" w:cs="Times New Roman"/>
                <w:b/>
                <w:color w:val="000000" w:themeColor="text1"/>
              </w:rPr>
              <w:t>World Skills International</w:t>
            </w:r>
          </w:p>
        </w:tc>
        <w:tc>
          <w:tcPr>
            <w:tcW w:w="327" w:type="pct"/>
            <w:vAlign w:val="center"/>
          </w:tcPr>
          <w:p w:rsidR="00FA2291" w:rsidRPr="00893210" w:rsidRDefault="00FA2291" w:rsidP="00893210">
            <w:pPr>
              <w:spacing w:after="0" w:line="240" w:lineRule="auto"/>
              <w:jc w:val="center"/>
              <w:rPr>
                <w:rFonts w:ascii="Times New Roman" w:hAnsi="Times New Roman" w:cs="Times New Roman"/>
                <w:b/>
              </w:rPr>
            </w:pPr>
            <w:r w:rsidRPr="00893210">
              <w:rPr>
                <w:rFonts w:ascii="Times New Roman" w:hAnsi="Times New Roman" w:cs="Times New Roman"/>
                <w:b/>
              </w:rPr>
              <w:t>22</w:t>
            </w:r>
          </w:p>
        </w:tc>
        <w:tc>
          <w:tcPr>
            <w:tcW w:w="620" w:type="pct"/>
          </w:tcPr>
          <w:p w:rsidR="00FA2291" w:rsidRPr="00893210" w:rsidRDefault="00FA2291" w:rsidP="00FA2291">
            <w:pPr>
              <w:spacing w:after="0" w:line="240" w:lineRule="auto"/>
              <w:rPr>
                <w:rFonts w:ascii="Times New Roman" w:hAnsi="Times New Roman" w:cs="Times New Roman"/>
              </w:rPr>
            </w:pPr>
          </w:p>
        </w:tc>
      </w:tr>
      <w:tr w:rsidR="00A85281" w:rsidRPr="00893210" w:rsidTr="00FA2291">
        <w:trPr>
          <w:trHeight w:val="425"/>
        </w:trPr>
        <w:tc>
          <w:tcPr>
            <w:tcW w:w="813" w:type="pct"/>
            <w:vMerge w:val="restar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rPr>
            </w:pPr>
            <w:r w:rsidRPr="00893210">
              <w:rPr>
                <w:rFonts w:ascii="Times New Roman" w:hAnsi="Times New Roman" w:cs="Times New Roman"/>
                <w:bCs/>
                <w:color w:val="000000" w:themeColor="text1"/>
              </w:rPr>
              <w:t>Тема 2.1</w:t>
            </w:r>
          </w:p>
          <w:p w:rsidR="00A85281" w:rsidRPr="00893210" w:rsidRDefault="00A85281" w:rsidP="00893210">
            <w:pPr>
              <w:pStyle w:val="1"/>
              <w:widowControl w:val="0"/>
              <w:jc w:val="center"/>
              <w:rPr>
                <w:rFonts w:ascii="Times New Roman" w:hAnsi="Times New Roman"/>
                <w:color w:val="000000" w:themeColor="text1"/>
                <w:sz w:val="22"/>
                <w:szCs w:val="22"/>
              </w:rPr>
            </w:pPr>
            <w:r w:rsidRPr="00893210">
              <w:rPr>
                <w:rFonts w:ascii="Times New Roman" w:hAnsi="Times New Roman"/>
                <w:color w:val="000000" w:themeColor="text1"/>
                <w:sz w:val="22"/>
                <w:szCs w:val="22"/>
              </w:rPr>
              <w:t>Знакомство  /  Acquaintance</w:t>
            </w:r>
          </w:p>
          <w:p w:rsidR="00A85281" w:rsidRPr="00893210" w:rsidRDefault="00A85281" w:rsidP="00893210">
            <w:pPr>
              <w:pStyle w:val="1"/>
              <w:widowControl w:val="0"/>
              <w:jc w:val="center"/>
              <w:rPr>
                <w:rFonts w:ascii="Times New Roman" w:hAnsi="Times New Roman"/>
                <w:color w:val="000000" w:themeColor="text1"/>
                <w:sz w:val="22"/>
                <w:szCs w:val="22"/>
              </w:rPr>
            </w:pPr>
            <w:r w:rsidRPr="00893210">
              <w:rPr>
                <w:rFonts w:ascii="Times New Roman" w:hAnsi="Times New Roman"/>
                <w:color w:val="000000" w:themeColor="text1"/>
                <w:sz w:val="22"/>
                <w:szCs w:val="22"/>
              </w:rPr>
              <w:t>Чемпионаты World Skills International, техническая документация конкурсов</w:t>
            </w:r>
          </w:p>
        </w:tc>
        <w:tc>
          <w:tcPr>
            <w:tcW w:w="3240" w:type="pct"/>
          </w:tcPr>
          <w:p w:rsidR="00A85281" w:rsidRPr="00893210" w:rsidRDefault="00A85281" w:rsidP="00893210">
            <w:pPr>
              <w:spacing w:after="0" w:line="240" w:lineRule="auto"/>
              <w:jc w:val="center"/>
              <w:rPr>
                <w:rFonts w:ascii="Times New Roman" w:hAnsi="Times New Roman" w:cs="Times New Roman"/>
                <w:bCs/>
                <w:color w:val="000000" w:themeColor="text1"/>
              </w:rPr>
            </w:pPr>
            <w:r w:rsidRPr="00893210">
              <w:rPr>
                <w:rFonts w:ascii="Times New Roman" w:hAnsi="Times New Roman" w:cs="Times New Roman"/>
                <w:b/>
                <w:bCs/>
                <w:color w:val="000000" w:themeColor="text1"/>
              </w:rPr>
              <w:t>Содержание учебного материала</w:t>
            </w:r>
          </w:p>
        </w:tc>
        <w:tc>
          <w:tcPr>
            <w:tcW w:w="327" w:type="pct"/>
            <w:vMerge w:val="restart"/>
            <w:vAlign w:val="center"/>
          </w:tcPr>
          <w:p w:rsidR="00A85281" w:rsidRPr="00893210" w:rsidRDefault="00A85281" w:rsidP="00893210">
            <w:pPr>
              <w:spacing w:after="0" w:line="240" w:lineRule="auto"/>
              <w:jc w:val="center"/>
              <w:rPr>
                <w:rFonts w:ascii="Times New Roman" w:hAnsi="Times New Roman" w:cs="Times New Roman"/>
                <w:bCs/>
              </w:rPr>
            </w:pPr>
            <w:r w:rsidRPr="00893210">
              <w:rPr>
                <w:rFonts w:ascii="Times New Roman" w:hAnsi="Times New Roman" w:cs="Times New Roman"/>
              </w:rPr>
              <w:t>6</w:t>
            </w:r>
          </w:p>
        </w:tc>
        <w:tc>
          <w:tcPr>
            <w:tcW w:w="620" w:type="pct"/>
            <w:vMerge w:val="restart"/>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ОК 01, ОК 04, 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r w:rsidRPr="00893210">
              <w:rPr>
                <w:rFonts w:ascii="Times New Roman" w:hAnsi="Times New Roman" w:cs="Times New Roman"/>
                <w:iCs/>
              </w:rPr>
              <w:t>ПК1.1-1.7,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cs="Times New Roman"/>
                <w:iCs/>
              </w:rPr>
            </w:pPr>
            <w:r w:rsidRPr="00893210">
              <w:rPr>
                <w:rFonts w:ascii="Times New Roman" w:hAnsi="Times New Roman" w:cs="Times New Roman"/>
                <w:iCs/>
              </w:rPr>
              <w:t>ПК 3.1-3.7,</w:t>
            </w:r>
          </w:p>
        </w:tc>
      </w:tr>
      <w:tr w:rsidR="00A85281" w:rsidRPr="00C16752" w:rsidTr="00FA2291">
        <w:trPr>
          <w:trHeight w:val="141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lang w:val="en-US"/>
              </w:rPr>
            </w:pPr>
            <w:r w:rsidRPr="00893210">
              <w:rPr>
                <w:rFonts w:ascii="Times New Roman" w:hAnsi="Times New Roman" w:cs="Times New Roman"/>
                <w:color w:val="000000" w:themeColor="text1"/>
              </w:rPr>
              <w:t xml:space="preserve">1. Чемпионаты World Skills International. Компетенции чемпионатов World Skills International по направлению </w:t>
            </w:r>
            <w:r w:rsidRPr="00893210">
              <w:rPr>
                <w:rFonts w:ascii="Times New Roman" w:hAnsi="Times New Roman" w:cs="Times New Roman"/>
                <w:color w:val="000000" w:themeColor="text1"/>
                <w:lang w:val="en-US"/>
              </w:rPr>
              <w:t>«</w:t>
            </w:r>
            <w:r w:rsidRPr="00893210">
              <w:rPr>
                <w:rFonts w:ascii="Times New Roman" w:hAnsi="Times New Roman" w:cs="Times New Roman"/>
                <w:color w:val="000000" w:themeColor="text1"/>
              </w:rPr>
              <w:t>Строительство</w:t>
            </w:r>
            <w:r w:rsidR="00FA2291" w:rsidRPr="00FA2291">
              <w:rPr>
                <w:rFonts w:ascii="Times New Roman" w:hAnsi="Times New Roman" w:cs="Times New Roman"/>
                <w:color w:val="000000" w:themeColor="text1"/>
                <w:lang w:val="en-US"/>
              </w:rPr>
              <w:t xml:space="preserve"> </w:t>
            </w:r>
            <w:r w:rsidRPr="00893210">
              <w:rPr>
                <w:rFonts w:ascii="Times New Roman" w:hAnsi="Times New Roman" w:cs="Times New Roman"/>
                <w:color w:val="000000" w:themeColor="text1"/>
              </w:rPr>
              <w:t>и</w:t>
            </w:r>
            <w:r w:rsidR="00FA2291" w:rsidRPr="00FA2291">
              <w:rPr>
                <w:rFonts w:ascii="Times New Roman" w:hAnsi="Times New Roman" w:cs="Times New Roman"/>
                <w:color w:val="000000" w:themeColor="text1"/>
                <w:lang w:val="en-US"/>
              </w:rPr>
              <w:t xml:space="preserve"> </w:t>
            </w:r>
            <w:r w:rsidRPr="00893210">
              <w:rPr>
                <w:rFonts w:ascii="Times New Roman" w:hAnsi="Times New Roman" w:cs="Times New Roman"/>
                <w:color w:val="000000" w:themeColor="text1"/>
              </w:rPr>
              <w:t>строительные</w:t>
            </w:r>
            <w:r w:rsidR="00FA2291" w:rsidRPr="00FA2291">
              <w:rPr>
                <w:rFonts w:ascii="Times New Roman" w:hAnsi="Times New Roman" w:cs="Times New Roman"/>
                <w:color w:val="000000" w:themeColor="text1"/>
                <w:lang w:val="en-US"/>
              </w:rPr>
              <w:t xml:space="preserve"> </w:t>
            </w:r>
            <w:r w:rsidRPr="00893210">
              <w:rPr>
                <w:rFonts w:ascii="Times New Roman" w:hAnsi="Times New Roman" w:cs="Times New Roman"/>
                <w:color w:val="000000" w:themeColor="text1"/>
              </w:rPr>
              <w:t>технологии</w:t>
            </w:r>
            <w:r w:rsidRPr="00893210">
              <w:rPr>
                <w:rFonts w:ascii="Times New Roman" w:hAnsi="Times New Roman" w:cs="Times New Roman"/>
                <w:color w:val="000000" w:themeColor="text1"/>
                <w:lang w:val="en-US"/>
              </w:rPr>
              <w:t>» (Construction and Building Technology): architectural stonemasonry, bricklaying, cabinetmaking, carpentry, concrete construction work, electrical installations, joinery, landscape gardening, painting and decorating, plastering and drywall systems, plumbing and heating, refrigeration and air conditioning, wall and floor tiling.</w:t>
            </w:r>
          </w:p>
        </w:tc>
        <w:tc>
          <w:tcPr>
            <w:tcW w:w="327" w:type="pct"/>
            <w:vMerge/>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lang w:val="en-US"/>
              </w:rPr>
            </w:pP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lang w:val="en-U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lang w:val="en-US"/>
              </w:rPr>
            </w:pPr>
          </w:p>
        </w:tc>
        <w:tc>
          <w:tcPr>
            <w:tcW w:w="3240" w:type="pct"/>
          </w:tcPr>
          <w:p w:rsidR="00A85281" w:rsidRPr="00893210" w:rsidRDefault="00A85281" w:rsidP="00893210">
            <w:pPr>
              <w:spacing w:after="0" w:line="240" w:lineRule="auto"/>
              <w:rPr>
                <w:rFonts w:ascii="Times New Roman" w:hAnsi="Times New Roman" w:cs="Times New Roman"/>
                <w:b/>
                <w:color w:val="000000" w:themeColor="text1"/>
              </w:rPr>
            </w:pPr>
            <w:r w:rsidRPr="00893210">
              <w:rPr>
                <w:rFonts w:ascii="Times New Roman" w:hAnsi="Times New Roman" w:cs="Times New Roman"/>
                <w:b/>
                <w:bCs/>
                <w:color w:val="000000" w:themeColor="text1"/>
              </w:rPr>
              <w:t>Тематика практических занятий</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6</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838"/>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jc w:val="both"/>
              <w:rPr>
                <w:rFonts w:ascii="Times New Roman" w:hAnsi="Times New Roman" w:cs="Times New Roman"/>
                <w:color w:val="000000" w:themeColor="text1"/>
              </w:rPr>
            </w:pPr>
            <w:r w:rsidRPr="00893210">
              <w:rPr>
                <w:rFonts w:ascii="Times New Roman" w:hAnsi="Times New Roman" w:cs="Times New Roman"/>
                <w:color w:val="000000" w:themeColor="text1"/>
              </w:rPr>
              <w:t xml:space="preserve">1. Практическое занятие «Чемпионаты World Skills International». </w:t>
            </w:r>
          </w:p>
          <w:p w:rsidR="00A85281" w:rsidRPr="00893210" w:rsidRDefault="00A85281" w:rsidP="00893210">
            <w:pPr>
              <w:spacing w:after="0" w:line="240" w:lineRule="auto"/>
              <w:jc w:val="both"/>
              <w:rPr>
                <w:rFonts w:ascii="Times New Roman" w:hAnsi="Times New Roman" w:cs="Times New Roman"/>
                <w:color w:val="000000" w:themeColor="text1"/>
              </w:rPr>
            </w:pPr>
            <w:r w:rsidRPr="00893210">
              <w:rPr>
                <w:rFonts w:ascii="Times New Roman" w:hAnsi="Times New Roman" w:cs="Times New Roman"/>
                <w:color w:val="000000" w:themeColor="text1"/>
              </w:rPr>
              <w:t>Аудирование: просмотр видеоролика «What is World Skills?»</w:t>
            </w:r>
          </w:p>
          <w:p w:rsidR="00A85281" w:rsidRPr="00893210" w:rsidRDefault="00A85281" w:rsidP="00893210">
            <w:pPr>
              <w:spacing w:after="0" w:line="240" w:lineRule="auto"/>
              <w:jc w:val="both"/>
              <w:rPr>
                <w:rFonts w:ascii="Times New Roman" w:hAnsi="Times New Roman" w:cs="Times New Roman"/>
                <w:color w:val="000000" w:themeColor="text1"/>
              </w:rPr>
            </w:pPr>
            <w:r w:rsidRPr="00893210">
              <w:rPr>
                <w:rFonts w:ascii="Times New Roman" w:hAnsi="Times New Roman" w:cs="Times New Roman"/>
                <w:color w:val="000000" w:themeColor="text1"/>
              </w:rPr>
              <w:t>(https://www.worldskills.org/about/worldskills/). Обсуждение, ответы на вопросы.</w:t>
            </w:r>
          </w:p>
          <w:p w:rsidR="00A85281" w:rsidRPr="00893210" w:rsidRDefault="00A85281" w:rsidP="00893210">
            <w:pPr>
              <w:spacing w:after="0" w:line="240" w:lineRule="auto"/>
              <w:jc w:val="both"/>
              <w:rPr>
                <w:rFonts w:ascii="Times New Roman" w:hAnsi="Times New Roman" w:cs="Times New Roman"/>
                <w:color w:val="000000" w:themeColor="text1"/>
              </w:rPr>
            </w:pP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FA2291">
        <w:trPr>
          <w:trHeight w:val="1552"/>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spacing w:after="0" w:line="240" w:lineRule="auto"/>
              <w:jc w:val="both"/>
              <w:rPr>
                <w:rFonts w:ascii="Times New Roman" w:hAnsi="Times New Roman" w:cs="Times New Roman"/>
                <w:color w:val="000000" w:themeColor="text1"/>
              </w:rPr>
            </w:pPr>
            <w:r w:rsidRPr="00893210">
              <w:rPr>
                <w:rFonts w:ascii="Times New Roman" w:hAnsi="Times New Roman" w:cs="Times New Roman"/>
                <w:color w:val="000000" w:themeColor="text1"/>
              </w:rPr>
              <w:t>2. Практическое занятие Компетенции World Skills International по направлению «Строительство и строительные технологии». Техническая документация конкурсов World Skills International».</w:t>
            </w:r>
          </w:p>
          <w:p w:rsidR="00A85281" w:rsidRPr="00893210" w:rsidRDefault="00FA2291" w:rsidP="0089321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A85281" w:rsidRPr="00893210">
              <w:rPr>
                <w:rFonts w:ascii="Times New Roman" w:hAnsi="Times New Roman" w:cs="Times New Roman"/>
                <w:color w:val="000000" w:themeColor="text1"/>
              </w:rPr>
              <w:t>Введение лексических единиц, работа с текстами: первое знакомство с технической документацией конкурсов World Skills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327" w:type="pct"/>
            <w:vAlign w:val="center"/>
          </w:tcPr>
          <w:p w:rsidR="00A85281" w:rsidRPr="00893210" w:rsidRDefault="00A85281" w:rsidP="00893210">
            <w:pPr>
              <w:spacing w:after="0" w:line="240" w:lineRule="auto"/>
              <w:jc w:val="center"/>
              <w:rPr>
                <w:rFonts w:ascii="Times New Roman" w:hAnsi="Times New Roman" w:cs="Times New Roman"/>
              </w:rPr>
            </w:pPr>
            <w:r w:rsidRPr="00893210">
              <w:rPr>
                <w:rFonts w:ascii="Times New Roman" w:hAnsi="Times New Roman" w:cs="Times New Roman"/>
              </w:rPr>
              <w:t>4</w:t>
            </w:r>
          </w:p>
        </w:tc>
        <w:tc>
          <w:tcPr>
            <w:tcW w:w="620" w:type="pct"/>
            <w:vMerge/>
          </w:tcPr>
          <w:p w:rsidR="00A85281" w:rsidRPr="00893210" w:rsidRDefault="00A85281" w:rsidP="00893210">
            <w:pPr>
              <w:spacing w:after="0" w:line="240" w:lineRule="auto"/>
              <w:jc w:val="center"/>
              <w:rPr>
                <w:rFonts w:ascii="Times New Roman" w:hAnsi="Times New Roman" w:cs="Times New Roman"/>
              </w:rPr>
            </w:pPr>
          </w:p>
        </w:tc>
      </w:tr>
      <w:tr w:rsidR="00A85281" w:rsidRPr="00893210" w:rsidTr="00392C35">
        <w:trPr>
          <w:trHeight w:val="932"/>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rPr>
            </w:pPr>
            <w:r w:rsidRPr="00893210">
              <w:rPr>
                <w:rFonts w:ascii="Times New Roman" w:hAnsi="Times New Roman" w:cs="Times New Roman"/>
                <w:b/>
                <w:bCs/>
                <w:color w:val="000000" w:themeColor="text1"/>
              </w:rPr>
              <w:t>Самостоятельная работа обучающихся</w:t>
            </w:r>
          </w:p>
          <w:p w:rsidR="00A85281" w:rsidRPr="00893210" w:rsidRDefault="00616973" w:rsidP="00893210">
            <w:pPr>
              <w:spacing w:after="0" w:line="240" w:lineRule="auto"/>
              <w:jc w:val="both"/>
              <w:rPr>
                <w:rFonts w:ascii="Times New Roman" w:hAnsi="Times New Roman" w:cs="Times New Roman"/>
                <w:color w:val="000000" w:themeColor="text1"/>
              </w:rPr>
            </w:pPr>
            <w:r w:rsidRPr="00893210">
              <w:rPr>
                <w:rFonts w:ascii="Times New Roman" w:hAnsi="Times New Roman" w:cs="Times New Roman"/>
                <w:color w:val="000000" w:themeColor="text1"/>
              </w:rPr>
              <w:t>Составить рассказ о регионально чемпионате World Skills International</w:t>
            </w:r>
          </w:p>
        </w:tc>
        <w:tc>
          <w:tcPr>
            <w:tcW w:w="327" w:type="pct"/>
          </w:tcPr>
          <w:p w:rsidR="00A85281" w:rsidRPr="00893210" w:rsidRDefault="00616973" w:rsidP="00893210">
            <w:pPr>
              <w:spacing w:after="0" w:line="240" w:lineRule="auto"/>
              <w:jc w:val="center"/>
              <w:rPr>
                <w:rFonts w:ascii="Times New Roman" w:hAnsi="Times New Roman" w:cs="Times New Roman"/>
              </w:rPr>
            </w:pPr>
            <w:r w:rsidRPr="00893210">
              <w:rPr>
                <w:rFonts w:ascii="Times New Roman" w:hAnsi="Times New Roman" w:cs="Times New Roman"/>
              </w:rPr>
              <w:t>2</w:t>
            </w:r>
          </w:p>
        </w:tc>
        <w:tc>
          <w:tcPr>
            <w:tcW w:w="620" w:type="pct"/>
            <w:vMerge/>
          </w:tcPr>
          <w:p w:rsidR="00A85281" w:rsidRPr="00893210" w:rsidRDefault="00A85281" w:rsidP="00893210">
            <w:pPr>
              <w:spacing w:after="0" w:line="240" w:lineRule="auto"/>
              <w:jc w:val="center"/>
              <w:rPr>
                <w:rFonts w:ascii="Times New Roman" w:hAnsi="Times New Roman" w:cs="Times New Roman"/>
                <w:b/>
              </w:rPr>
            </w:pPr>
          </w:p>
        </w:tc>
      </w:tr>
    </w:tbl>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sectPr w:rsidR="00A85281" w:rsidRPr="00893210" w:rsidSect="00F91029">
          <w:pgSz w:w="16840" w:h="11907" w:orient="landscape"/>
          <w:pgMar w:top="851" w:right="1134" w:bottom="851" w:left="992" w:header="709" w:footer="709" w:gutter="0"/>
          <w:cols w:space="720"/>
        </w:sect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5"/>
        <w:gridCol w:w="9622"/>
        <w:gridCol w:w="971"/>
        <w:gridCol w:w="1841"/>
      </w:tblGrid>
      <w:tr w:rsidR="00A85281" w:rsidRPr="00893210" w:rsidTr="00FA2291">
        <w:trPr>
          <w:trHeight w:val="594"/>
        </w:trPr>
        <w:tc>
          <w:tcPr>
            <w:tcW w:w="813" w:type="pct"/>
            <w:vMerge w:val="restart"/>
          </w:tcPr>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lang w:val="en-US"/>
              </w:rPr>
            </w:pPr>
            <w:r w:rsidRPr="00FA2291">
              <w:rPr>
                <w:rFonts w:ascii="Times New Roman" w:hAnsi="Times New Roman"/>
                <w:bCs/>
                <w:color w:val="000000" w:themeColor="text1"/>
              </w:rPr>
              <w:lastRenderedPageBreak/>
              <w:t>Тема</w:t>
            </w:r>
            <w:r w:rsidRPr="00FA2291">
              <w:rPr>
                <w:rFonts w:ascii="Times New Roman" w:hAnsi="Times New Roman"/>
                <w:bCs/>
                <w:color w:val="000000" w:themeColor="text1"/>
                <w:lang w:val="en-US"/>
              </w:rPr>
              <w:t xml:space="preserve"> 2.2</w:t>
            </w:r>
          </w:p>
          <w:p w:rsidR="00A85281" w:rsidRPr="00FA2291" w:rsidRDefault="00A85281" w:rsidP="00893210">
            <w:pPr>
              <w:pStyle w:val="Default"/>
              <w:jc w:val="center"/>
              <w:rPr>
                <w:color w:val="000000" w:themeColor="text1"/>
                <w:sz w:val="22"/>
                <w:szCs w:val="22"/>
                <w:lang w:val="en-US"/>
              </w:rPr>
            </w:pPr>
            <w:r w:rsidRPr="00FA2291">
              <w:rPr>
                <w:color w:val="000000" w:themeColor="text1"/>
                <w:sz w:val="22"/>
                <w:szCs w:val="22"/>
                <w:lang w:val="en-US"/>
              </w:rPr>
              <w:t xml:space="preserve">Where is it? /  </w:t>
            </w:r>
          </w:p>
          <w:p w:rsidR="00A85281" w:rsidRPr="00FA2291" w:rsidRDefault="00A85281" w:rsidP="00893210">
            <w:pPr>
              <w:pStyle w:val="Default"/>
              <w:jc w:val="center"/>
              <w:rPr>
                <w:color w:val="000000" w:themeColor="text1"/>
                <w:sz w:val="22"/>
                <w:szCs w:val="22"/>
                <w:lang w:val="en-US"/>
              </w:rPr>
            </w:pPr>
            <w:r w:rsidRPr="00FA2291">
              <w:rPr>
                <w:color w:val="000000" w:themeColor="text1"/>
                <w:sz w:val="22"/>
                <w:szCs w:val="22"/>
              </w:rPr>
              <w:t>Где</w:t>
            </w:r>
            <w:r w:rsidR="00FA2291" w:rsidRPr="007223AA">
              <w:rPr>
                <w:color w:val="000000" w:themeColor="text1"/>
                <w:sz w:val="22"/>
                <w:szCs w:val="22"/>
                <w:lang w:val="en-US"/>
              </w:rPr>
              <w:t xml:space="preserve"> </w:t>
            </w:r>
            <w:r w:rsidRPr="00FA2291">
              <w:rPr>
                <w:color w:val="000000" w:themeColor="text1"/>
                <w:sz w:val="22"/>
                <w:szCs w:val="22"/>
              </w:rPr>
              <w:t>это</w:t>
            </w:r>
            <w:r w:rsidRPr="00FA2291">
              <w:rPr>
                <w:color w:val="000000" w:themeColor="text1"/>
                <w:sz w:val="22"/>
                <w:szCs w:val="22"/>
                <w:lang w:val="en-US"/>
              </w:rPr>
              <w:t>?</w:t>
            </w:r>
          </w:p>
          <w:p w:rsidR="00A85281" w:rsidRPr="00893210" w:rsidRDefault="00A85281" w:rsidP="00893210">
            <w:pPr>
              <w:pStyle w:val="Default"/>
              <w:jc w:val="center"/>
              <w:rPr>
                <w:color w:val="000000" w:themeColor="text1"/>
                <w:sz w:val="22"/>
                <w:szCs w:val="22"/>
              </w:rPr>
            </w:pPr>
            <w:r w:rsidRPr="00893210">
              <w:rPr>
                <w:color w:val="000000" w:themeColor="text1"/>
                <w:sz w:val="22"/>
                <w:szCs w:val="22"/>
              </w:rPr>
              <w:t>Материалы, оборудование и инструменты по компетенциям  «Сухое строительство и штукатурные работы»</w:t>
            </w:r>
          </w:p>
          <w:p w:rsidR="00A85281" w:rsidRPr="00893210" w:rsidRDefault="00A85281" w:rsidP="00893210">
            <w:pPr>
              <w:pStyle w:val="Default"/>
              <w:jc w:val="center"/>
              <w:rPr>
                <w:color w:val="000000" w:themeColor="text1"/>
                <w:sz w:val="22"/>
                <w:szCs w:val="22"/>
                <w:lang w:val="en-US"/>
              </w:rPr>
            </w:pPr>
            <w:r w:rsidRPr="00893210">
              <w:rPr>
                <w:color w:val="000000" w:themeColor="text1"/>
                <w:sz w:val="22"/>
                <w:szCs w:val="22"/>
                <w:lang w:val="en-US"/>
              </w:rPr>
              <w:t>(materials, equipment and tools), «</w:t>
            </w:r>
            <w:r w:rsidRPr="00893210">
              <w:rPr>
                <w:color w:val="000000" w:themeColor="text1"/>
                <w:sz w:val="22"/>
                <w:szCs w:val="22"/>
              </w:rPr>
              <w:t>Малярные</w:t>
            </w:r>
            <w:r w:rsidR="00FA2291" w:rsidRPr="00FA2291">
              <w:rPr>
                <w:color w:val="000000" w:themeColor="text1"/>
                <w:sz w:val="22"/>
                <w:szCs w:val="22"/>
                <w:lang w:val="en-US"/>
              </w:rPr>
              <w:t xml:space="preserve"> </w:t>
            </w:r>
            <w:r w:rsidRPr="00893210">
              <w:rPr>
                <w:color w:val="000000" w:themeColor="text1"/>
                <w:sz w:val="22"/>
                <w:szCs w:val="22"/>
              </w:rPr>
              <w:t>и</w:t>
            </w:r>
            <w:r w:rsidR="00FA2291" w:rsidRPr="00FA2291">
              <w:rPr>
                <w:color w:val="000000" w:themeColor="text1"/>
                <w:sz w:val="22"/>
                <w:szCs w:val="22"/>
                <w:lang w:val="en-US"/>
              </w:rPr>
              <w:t xml:space="preserve"> </w:t>
            </w:r>
            <w:r w:rsidRPr="00893210">
              <w:rPr>
                <w:color w:val="000000" w:themeColor="text1"/>
                <w:sz w:val="22"/>
                <w:szCs w:val="22"/>
              </w:rPr>
              <w:t>декоративные</w:t>
            </w:r>
            <w:r w:rsidR="00FA2291" w:rsidRPr="00FA2291">
              <w:rPr>
                <w:color w:val="000000" w:themeColor="text1"/>
                <w:sz w:val="22"/>
                <w:szCs w:val="22"/>
                <w:lang w:val="en-US"/>
              </w:rPr>
              <w:t xml:space="preserve"> </w:t>
            </w:r>
            <w:r w:rsidRPr="00893210">
              <w:rPr>
                <w:color w:val="000000" w:themeColor="text1"/>
                <w:sz w:val="22"/>
                <w:szCs w:val="22"/>
              </w:rPr>
              <w:t>работы</w:t>
            </w:r>
            <w:r w:rsidRPr="00893210">
              <w:rPr>
                <w:color w:val="000000" w:themeColor="text1"/>
                <w:sz w:val="22"/>
                <w:szCs w:val="22"/>
                <w:lang w:val="en-US"/>
              </w:rPr>
              <w:t>» (painting and decorating),</w:t>
            </w:r>
          </w:p>
          <w:p w:rsidR="00A85281" w:rsidRPr="00893210" w:rsidRDefault="00A85281" w:rsidP="00FA2291">
            <w:pPr>
              <w:pStyle w:val="Default"/>
              <w:jc w:val="center"/>
              <w:rPr>
                <w:color w:val="000000" w:themeColor="text1"/>
                <w:sz w:val="22"/>
                <w:szCs w:val="22"/>
                <w:lang w:val="en-US"/>
              </w:rPr>
            </w:pPr>
            <w:r w:rsidRPr="00893210">
              <w:rPr>
                <w:color w:val="000000" w:themeColor="text1"/>
                <w:sz w:val="22"/>
                <w:szCs w:val="22"/>
                <w:lang w:val="en-US"/>
              </w:rPr>
              <w:t>«</w:t>
            </w:r>
            <w:r w:rsidRPr="00893210">
              <w:rPr>
                <w:color w:val="000000" w:themeColor="text1"/>
                <w:sz w:val="22"/>
                <w:szCs w:val="22"/>
              </w:rPr>
              <w:t>Облицовка</w:t>
            </w:r>
            <w:r w:rsidR="00FA2291" w:rsidRPr="00FA2291">
              <w:rPr>
                <w:color w:val="000000" w:themeColor="text1"/>
                <w:sz w:val="22"/>
                <w:szCs w:val="22"/>
                <w:lang w:val="en-US"/>
              </w:rPr>
              <w:t xml:space="preserve"> </w:t>
            </w:r>
            <w:r w:rsidRPr="00893210">
              <w:rPr>
                <w:color w:val="000000" w:themeColor="text1"/>
                <w:sz w:val="22"/>
                <w:szCs w:val="22"/>
              </w:rPr>
              <w:t>плиткой</w:t>
            </w:r>
            <w:r w:rsidRPr="00893210">
              <w:rPr>
                <w:color w:val="000000" w:themeColor="text1"/>
                <w:sz w:val="22"/>
                <w:szCs w:val="22"/>
                <w:lang w:val="en-US"/>
              </w:rPr>
              <w:t>» (wall and floor tiling)</w:t>
            </w:r>
          </w:p>
        </w:tc>
        <w:tc>
          <w:tcPr>
            <w:tcW w:w="3240" w:type="pct"/>
          </w:tcPr>
          <w:p w:rsidR="00A85281" w:rsidRPr="00893210" w:rsidRDefault="00A85281" w:rsidP="00893210">
            <w:pPr>
              <w:spacing w:after="0" w:line="240" w:lineRule="auto"/>
              <w:jc w:val="center"/>
              <w:rPr>
                <w:rFonts w:ascii="Times New Roman" w:hAnsi="Times New Roman"/>
                <w:bCs/>
                <w:color w:val="000000" w:themeColor="text1"/>
              </w:rPr>
            </w:pPr>
            <w:r w:rsidRPr="00893210">
              <w:rPr>
                <w:rFonts w:ascii="Times New Roman" w:hAnsi="Times New Roman"/>
                <w:b/>
                <w:bCs/>
                <w:color w:val="000000" w:themeColor="text1"/>
              </w:rPr>
              <w:t>Содержание учебного материала</w:t>
            </w:r>
          </w:p>
        </w:tc>
        <w:tc>
          <w:tcPr>
            <w:tcW w:w="327" w:type="pct"/>
            <w:vMerge w:val="restar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4</w:t>
            </w:r>
          </w:p>
        </w:tc>
        <w:tc>
          <w:tcPr>
            <w:tcW w:w="620" w:type="pct"/>
            <w:vMerge w:val="restart"/>
          </w:tcPr>
          <w:p w:rsidR="00A85281" w:rsidRPr="00893210" w:rsidRDefault="00A85281" w:rsidP="00893210">
            <w:pPr>
              <w:spacing w:after="0" w:line="240" w:lineRule="auto"/>
              <w:jc w:val="center"/>
              <w:rPr>
                <w:rFonts w:ascii="Times New Roman" w:hAnsi="Times New Roman"/>
              </w:rPr>
            </w:pPr>
            <w:r w:rsidRPr="00893210">
              <w:rPr>
                <w:rFonts w:ascii="Times New Roman" w:hAnsi="Times New Roman"/>
              </w:rPr>
              <w:t>ОК 01, ОК 04, 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 3.1-3.7,</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FA2291">
        <w:trPr>
          <w:trHeight w:val="843"/>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color w:val="000000" w:themeColor="text1"/>
              </w:rPr>
            </w:pPr>
            <w:r w:rsidRPr="00893210">
              <w:rPr>
                <w:rFonts w:ascii="Times New Roman" w:hAnsi="Times New Roman"/>
                <w:bCs/>
                <w:color w:val="000000" w:themeColor="text1"/>
              </w:rPr>
              <w:t>1</w:t>
            </w:r>
            <w:r w:rsidRPr="00893210">
              <w:rPr>
                <w:rFonts w:ascii="Times New Roman" w:hAnsi="Times New Roman"/>
                <w:color w:val="000000" w:themeColor="text1"/>
              </w:rPr>
              <w:t>. Where is it? /  Где это? - Фразы, речевые обороты и выражения, используемые для того, чтобы узнать или объяснить, как куда-либо попасть, пройти, проехать. Уточнения What do you want? /  Что Вы хотите? Переспрашивание, если что-то не расслышали или не поняли. Благодарность.</w:t>
            </w:r>
          </w:p>
        </w:tc>
        <w:tc>
          <w:tcPr>
            <w:tcW w:w="327" w:type="pct"/>
            <w:vMerge/>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802"/>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rPr>
                <w:color w:val="000000" w:themeColor="text1"/>
                <w:sz w:val="22"/>
                <w:szCs w:val="22"/>
              </w:rPr>
            </w:pPr>
            <w:r w:rsidRPr="00893210">
              <w:rPr>
                <w:color w:val="000000" w:themeColor="text1"/>
                <w:sz w:val="22"/>
                <w:szCs w:val="22"/>
              </w:rPr>
              <w:t>2. Материалы, оборудование</w:t>
            </w:r>
            <w:r w:rsidR="00FA2291">
              <w:rPr>
                <w:color w:val="000000" w:themeColor="text1"/>
                <w:sz w:val="22"/>
                <w:szCs w:val="22"/>
              </w:rPr>
              <w:t xml:space="preserve"> </w:t>
            </w:r>
            <w:r w:rsidRPr="00893210">
              <w:rPr>
                <w:color w:val="000000" w:themeColor="text1"/>
                <w:sz w:val="22"/>
                <w:szCs w:val="22"/>
              </w:rPr>
              <w:t>и</w:t>
            </w:r>
            <w:r w:rsidR="00FA2291">
              <w:rPr>
                <w:color w:val="000000" w:themeColor="text1"/>
                <w:sz w:val="22"/>
                <w:szCs w:val="22"/>
              </w:rPr>
              <w:t xml:space="preserve"> </w:t>
            </w:r>
            <w:r w:rsidRPr="00893210">
              <w:rPr>
                <w:color w:val="000000" w:themeColor="text1"/>
                <w:sz w:val="22"/>
                <w:szCs w:val="22"/>
              </w:rPr>
              <w:t>инструменты</w:t>
            </w:r>
            <w:r w:rsidR="00FA2291">
              <w:rPr>
                <w:color w:val="000000" w:themeColor="text1"/>
                <w:sz w:val="22"/>
                <w:szCs w:val="22"/>
              </w:rPr>
              <w:t xml:space="preserve"> </w:t>
            </w:r>
            <w:r w:rsidRPr="00893210">
              <w:rPr>
                <w:color w:val="000000" w:themeColor="text1"/>
                <w:sz w:val="22"/>
                <w:szCs w:val="22"/>
              </w:rPr>
              <w:t>по</w:t>
            </w:r>
            <w:r w:rsidR="00FA2291">
              <w:rPr>
                <w:color w:val="000000" w:themeColor="text1"/>
                <w:sz w:val="22"/>
                <w:szCs w:val="22"/>
              </w:rPr>
              <w:t xml:space="preserve"> </w:t>
            </w:r>
            <w:r w:rsidRPr="00893210">
              <w:rPr>
                <w:color w:val="000000" w:themeColor="text1"/>
                <w:sz w:val="22"/>
                <w:szCs w:val="22"/>
              </w:rPr>
              <w:t>компетенциям «Сухое</w:t>
            </w:r>
            <w:r w:rsidR="00FA2291">
              <w:rPr>
                <w:color w:val="000000" w:themeColor="text1"/>
                <w:sz w:val="22"/>
                <w:szCs w:val="22"/>
              </w:rPr>
              <w:t xml:space="preserve"> </w:t>
            </w:r>
            <w:r w:rsidRPr="00893210">
              <w:rPr>
                <w:color w:val="000000" w:themeColor="text1"/>
                <w:sz w:val="22"/>
                <w:szCs w:val="22"/>
              </w:rPr>
              <w:t>строительство</w:t>
            </w:r>
            <w:r w:rsidR="00FA2291">
              <w:rPr>
                <w:color w:val="000000" w:themeColor="text1"/>
                <w:sz w:val="22"/>
                <w:szCs w:val="22"/>
              </w:rPr>
              <w:t xml:space="preserve"> </w:t>
            </w:r>
            <w:r w:rsidRPr="00893210">
              <w:rPr>
                <w:color w:val="000000" w:themeColor="text1"/>
                <w:sz w:val="22"/>
                <w:szCs w:val="22"/>
              </w:rPr>
              <w:t>и</w:t>
            </w:r>
            <w:r w:rsidR="00FA2291">
              <w:rPr>
                <w:color w:val="000000" w:themeColor="text1"/>
                <w:sz w:val="22"/>
                <w:szCs w:val="22"/>
              </w:rPr>
              <w:t xml:space="preserve"> </w:t>
            </w:r>
            <w:r w:rsidRPr="00893210">
              <w:rPr>
                <w:color w:val="000000" w:themeColor="text1"/>
                <w:sz w:val="22"/>
                <w:szCs w:val="22"/>
              </w:rPr>
              <w:t>штукатурные</w:t>
            </w:r>
            <w:r w:rsidR="00FA2291">
              <w:rPr>
                <w:color w:val="000000" w:themeColor="text1"/>
                <w:sz w:val="22"/>
                <w:szCs w:val="22"/>
              </w:rPr>
              <w:t xml:space="preserve"> </w:t>
            </w:r>
            <w:r w:rsidRPr="00893210">
              <w:rPr>
                <w:color w:val="000000" w:themeColor="text1"/>
                <w:sz w:val="22"/>
                <w:szCs w:val="22"/>
              </w:rPr>
              <w:t>работы» (</w:t>
            </w:r>
            <w:r w:rsidRPr="00893210">
              <w:rPr>
                <w:color w:val="000000" w:themeColor="text1"/>
                <w:sz w:val="22"/>
                <w:szCs w:val="22"/>
                <w:lang w:val="en-US"/>
              </w:rPr>
              <w:t>materials</w:t>
            </w:r>
            <w:r w:rsidRPr="00893210">
              <w:rPr>
                <w:color w:val="000000" w:themeColor="text1"/>
                <w:sz w:val="22"/>
                <w:szCs w:val="22"/>
              </w:rPr>
              <w:t xml:space="preserve">, </w:t>
            </w:r>
            <w:r w:rsidRPr="00893210">
              <w:rPr>
                <w:color w:val="000000" w:themeColor="text1"/>
                <w:sz w:val="22"/>
                <w:szCs w:val="22"/>
                <w:lang w:val="en-US"/>
              </w:rPr>
              <w:t>equipment</w:t>
            </w:r>
            <w:r w:rsidR="00FA2291">
              <w:rPr>
                <w:color w:val="000000" w:themeColor="text1"/>
                <w:sz w:val="22"/>
                <w:szCs w:val="22"/>
              </w:rPr>
              <w:t xml:space="preserve"> </w:t>
            </w:r>
            <w:r w:rsidRPr="00893210">
              <w:rPr>
                <w:color w:val="000000" w:themeColor="text1"/>
                <w:sz w:val="22"/>
                <w:szCs w:val="22"/>
                <w:lang w:val="en-US"/>
              </w:rPr>
              <w:t>and</w:t>
            </w:r>
            <w:r w:rsidR="00FA2291">
              <w:rPr>
                <w:color w:val="000000" w:themeColor="text1"/>
                <w:sz w:val="22"/>
                <w:szCs w:val="22"/>
              </w:rPr>
              <w:t xml:space="preserve"> </w:t>
            </w:r>
            <w:r w:rsidRPr="00893210">
              <w:rPr>
                <w:color w:val="000000" w:themeColor="text1"/>
                <w:sz w:val="22"/>
                <w:szCs w:val="22"/>
                <w:lang w:val="en-US"/>
              </w:rPr>
              <w:t>tools</w:t>
            </w:r>
            <w:r w:rsidRPr="00893210">
              <w:rPr>
                <w:color w:val="000000" w:themeColor="text1"/>
                <w:sz w:val="22"/>
                <w:szCs w:val="22"/>
              </w:rPr>
              <w:t>),«Малярные</w:t>
            </w:r>
            <w:r w:rsidR="00FA2291">
              <w:rPr>
                <w:color w:val="000000" w:themeColor="text1"/>
                <w:sz w:val="22"/>
                <w:szCs w:val="22"/>
              </w:rPr>
              <w:t xml:space="preserve"> </w:t>
            </w:r>
            <w:r w:rsidRPr="00893210">
              <w:rPr>
                <w:color w:val="000000" w:themeColor="text1"/>
                <w:sz w:val="22"/>
                <w:szCs w:val="22"/>
              </w:rPr>
              <w:t>и</w:t>
            </w:r>
            <w:r w:rsidR="00FA2291">
              <w:rPr>
                <w:color w:val="000000" w:themeColor="text1"/>
                <w:sz w:val="22"/>
                <w:szCs w:val="22"/>
              </w:rPr>
              <w:t xml:space="preserve"> </w:t>
            </w:r>
            <w:r w:rsidRPr="00893210">
              <w:rPr>
                <w:color w:val="000000" w:themeColor="text1"/>
                <w:sz w:val="22"/>
                <w:szCs w:val="22"/>
              </w:rPr>
              <w:t>декоративные</w:t>
            </w:r>
            <w:r w:rsidR="00FA2291">
              <w:rPr>
                <w:color w:val="000000" w:themeColor="text1"/>
                <w:sz w:val="22"/>
                <w:szCs w:val="22"/>
              </w:rPr>
              <w:t xml:space="preserve"> </w:t>
            </w:r>
            <w:r w:rsidRPr="00893210">
              <w:rPr>
                <w:color w:val="000000" w:themeColor="text1"/>
                <w:sz w:val="22"/>
                <w:szCs w:val="22"/>
              </w:rPr>
              <w:t>работы» (</w:t>
            </w:r>
            <w:r w:rsidRPr="00893210">
              <w:rPr>
                <w:color w:val="000000" w:themeColor="text1"/>
                <w:sz w:val="22"/>
                <w:szCs w:val="22"/>
                <w:lang w:val="en-US"/>
              </w:rPr>
              <w:t>painting</w:t>
            </w:r>
            <w:r w:rsidR="00FA2291">
              <w:rPr>
                <w:color w:val="000000" w:themeColor="text1"/>
                <w:sz w:val="22"/>
                <w:szCs w:val="22"/>
              </w:rPr>
              <w:t xml:space="preserve"> </w:t>
            </w:r>
            <w:r w:rsidRPr="00893210">
              <w:rPr>
                <w:color w:val="000000" w:themeColor="text1"/>
                <w:sz w:val="22"/>
                <w:szCs w:val="22"/>
                <w:lang w:val="en-US"/>
              </w:rPr>
              <w:t>and</w:t>
            </w:r>
            <w:r w:rsidR="00FA2291">
              <w:rPr>
                <w:color w:val="000000" w:themeColor="text1"/>
                <w:sz w:val="22"/>
                <w:szCs w:val="22"/>
              </w:rPr>
              <w:t xml:space="preserve"> </w:t>
            </w:r>
            <w:r w:rsidRPr="00893210">
              <w:rPr>
                <w:color w:val="000000" w:themeColor="text1"/>
                <w:sz w:val="22"/>
                <w:szCs w:val="22"/>
                <w:lang w:val="en-US"/>
              </w:rPr>
              <w:t>decorating</w:t>
            </w:r>
            <w:r w:rsidRPr="00893210">
              <w:rPr>
                <w:color w:val="000000" w:themeColor="text1"/>
                <w:sz w:val="22"/>
                <w:szCs w:val="22"/>
              </w:rPr>
              <w:t>), «Облицовка</w:t>
            </w:r>
            <w:r w:rsidR="00FA2291">
              <w:rPr>
                <w:color w:val="000000" w:themeColor="text1"/>
                <w:sz w:val="22"/>
                <w:szCs w:val="22"/>
              </w:rPr>
              <w:t xml:space="preserve"> </w:t>
            </w:r>
            <w:r w:rsidRPr="00893210">
              <w:rPr>
                <w:color w:val="000000" w:themeColor="text1"/>
                <w:sz w:val="22"/>
                <w:szCs w:val="22"/>
              </w:rPr>
              <w:t>плиткой»  (</w:t>
            </w:r>
            <w:r w:rsidRPr="00893210">
              <w:rPr>
                <w:color w:val="000000" w:themeColor="text1"/>
                <w:sz w:val="22"/>
                <w:szCs w:val="22"/>
                <w:lang w:val="en-US"/>
              </w:rPr>
              <w:t>walland</w:t>
            </w:r>
            <w:r w:rsidR="00FA2291">
              <w:rPr>
                <w:color w:val="000000" w:themeColor="text1"/>
                <w:sz w:val="22"/>
                <w:szCs w:val="22"/>
              </w:rPr>
              <w:t xml:space="preserve"> </w:t>
            </w:r>
            <w:r w:rsidRPr="00893210">
              <w:rPr>
                <w:color w:val="000000" w:themeColor="text1"/>
                <w:sz w:val="22"/>
                <w:szCs w:val="22"/>
                <w:lang w:val="en-US"/>
              </w:rPr>
              <w:t>floortiling</w:t>
            </w:r>
            <w:r w:rsidRPr="00893210">
              <w:rPr>
                <w:color w:val="000000" w:themeColor="text1"/>
                <w:sz w:val="22"/>
                <w:szCs w:val="22"/>
              </w:rPr>
              <w:t xml:space="preserve">). Документ </w:t>
            </w:r>
            <w:r w:rsidRPr="00893210">
              <w:rPr>
                <w:color w:val="000000" w:themeColor="text1"/>
                <w:sz w:val="22"/>
                <w:szCs w:val="22"/>
                <w:lang w:val="en-US"/>
              </w:rPr>
              <w:t>WSI</w:t>
            </w:r>
            <w:r w:rsidR="00FA2291">
              <w:rPr>
                <w:color w:val="000000" w:themeColor="text1"/>
                <w:sz w:val="22"/>
                <w:szCs w:val="22"/>
              </w:rPr>
              <w:t xml:space="preserve"> </w:t>
            </w:r>
            <w:r w:rsidRPr="00893210">
              <w:rPr>
                <w:color w:val="000000" w:themeColor="text1"/>
                <w:sz w:val="22"/>
                <w:szCs w:val="22"/>
                <w:lang w:val="en-US"/>
              </w:rPr>
              <w:t>Infrastructure</w:t>
            </w:r>
            <w:r w:rsidR="00FA2291">
              <w:rPr>
                <w:color w:val="000000" w:themeColor="text1"/>
                <w:sz w:val="22"/>
                <w:szCs w:val="22"/>
              </w:rPr>
              <w:t xml:space="preserve"> </w:t>
            </w:r>
            <w:r w:rsidRPr="00893210">
              <w:rPr>
                <w:color w:val="000000" w:themeColor="text1"/>
                <w:sz w:val="22"/>
                <w:szCs w:val="22"/>
                <w:lang w:val="en-US"/>
              </w:rPr>
              <w:t>List</w:t>
            </w:r>
            <w:r w:rsidRPr="00893210">
              <w:rPr>
                <w:color w:val="000000" w:themeColor="text1"/>
                <w:sz w:val="22"/>
                <w:szCs w:val="22"/>
              </w:rPr>
              <w:t>.</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rPr>
            </w:pPr>
          </w:p>
        </w:tc>
        <w:tc>
          <w:tcPr>
            <w:tcW w:w="327" w:type="pct"/>
            <w:vMerge/>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FA2291">
        <w:trPr>
          <w:trHeight w:val="1098"/>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color w:val="000000" w:themeColor="text1"/>
              </w:rPr>
            </w:pPr>
            <w:r w:rsidRPr="00893210">
              <w:rPr>
                <w:rFonts w:ascii="Times New Roman" w:hAnsi="Times New Roman"/>
                <w:color w:val="000000" w:themeColor="text1"/>
              </w:rPr>
              <w:t xml:space="preserve">3. </w:t>
            </w:r>
            <w:r w:rsidRPr="00893210">
              <w:rPr>
                <w:rFonts w:ascii="Times New Roman" w:hAnsi="Times New Roman"/>
                <w:bCs/>
                <w:color w:val="000000" w:themeColor="text1"/>
              </w:rPr>
              <w:t xml:space="preserve">Грамматика: </w:t>
            </w:r>
            <w:r w:rsidRPr="00893210">
              <w:rPr>
                <w:rFonts w:ascii="Times New Roman" w:hAnsi="Times New Roman"/>
                <w:color w:val="000000" w:themeColor="text1"/>
              </w:rPr>
              <w:t>повелительное наклонение, степени сравнения (прилагательных и наречий), разделительный вопрос, притяжательный падеж существительных, конструкция "to be going to", устойчивые выражения с глаголом "to be", разница между "which" и "what", разница между глаголами "hear" и "listen"</w:t>
            </w:r>
          </w:p>
        </w:tc>
        <w:tc>
          <w:tcPr>
            <w:tcW w:w="327" w:type="pct"/>
            <w:vMerge/>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000000" w:themeColor="text1"/>
              </w:rPr>
            </w:pPr>
            <w:r w:rsidRPr="00893210">
              <w:rPr>
                <w:rFonts w:ascii="Times New Roman" w:hAnsi="Times New Roman"/>
                <w:b/>
                <w:bCs/>
                <w:color w:val="000000" w:themeColor="text1"/>
              </w:rPr>
              <w:t>Тематика практических занятий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4</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spacing w:after="0" w:line="240" w:lineRule="auto"/>
              <w:jc w:val="both"/>
              <w:rPr>
                <w:rFonts w:ascii="Times New Roman" w:hAnsi="Times New Roman"/>
                <w:bCs/>
                <w:color w:val="000000" w:themeColor="text1"/>
              </w:rPr>
            </w:pPr>
            <w:r w:rsidRPr="00893210">
              <w:rPr>
                <w:rFonts w:ascii="Times New Roman" w:hAnsi="Times New Roman"/>
                <w:color w:val="000000" w:themeColor="text1"/>
              </w:rPr>
              <w:t xml:space="preserve">1. Практическое занятие «Where is it? /  Где это?»: Фразы, речевые обороты и выражения, используемые для того, чтобы узнать или объяснить, как куда-либо попасть, пройти, проехать. Уточнения What do you want? /  Что Вы </w:t>
            </w:r>
            <w:r w:rsidRPr="00893210">
              <w:rPr>
                <w:rFonts w:ascii="Times New Roman" w:hAnsi="Times New Roman"/>
                <w:bCs/>
                <w:color w:val="000000" w:themeColor="text1"/>
              </w:rPr>
              <w:t>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w:t>
            </w:r>
            <w:r w:rsidRPr="00893210">
              <w:rPr>
                <w:rFonts w:ascii="Times New Roman" w:hAnsi="Times New Roman"/>
                <w:color w:val="000000" w:themeColor="text1"/>
              </w:rPr>
              <w:t xml:space="preserve"> и ответов.</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color w:val="000000" w:themeColor="text1"/>
                <w:sz w:val="22"/>
                <w:szCs w:val="22"/>
              </w:rPr>
            </w:pPr>
            <w:r w:rsidRPr="00893210">
              <w:rPr>
                <w:color w:val="000000" w:themeColor="text1"/>
                <w:sz w:val="22"/>
                <w:szCs w:val="22"/>
              </w:rPr>
              <w:t>2. Практическое занятие «Материалы, оборудование и инструменты по компетенциям «Сухое строительство и штукатурные работы» (</w:t>
            </w:r>
            <w:r w:rsidRPr="00893210">
              <w:rPr>
                <w:color w:val="000000" w:themeColor="text1"/>
                <w:sz w:val="22"/>
                <w:szCs w:val="22"/>
                <w:lang w:val="en-US"/>
              </w:rPr>
              <w:t>materials</w:t>
            </w:r>
            <w:r w:rsidRPr="00893210">
              <w:rPr>
                <w:color w:val="000000" w:themeColor="text1"/>
                <w:sz w:val="22"/>
                <w:szCs w:val="22"/>
              </w:rPr>
              <w:t xml:space="preserve">, </w:t>
            </w:r>
            <w:r w:rsidRPr="00893210">
              <w:rPr>
                <w:color w:val="000000" w:themeColor="text1"/>
                <w:sz w:val="22"/>
                <w:szCs w:val="22"/>
                <w:lang w:val="en-US"/>
              </w:rPr>
              <w:t>equipment</w:t>
            </w:r>
            <w:r w:rsidR="00FA2291">
              <w:rPr>
                <w:color w:val="000000" w:themeColor="text1"/>
                <w:sz w:val="22"/>
                <w:szCs w:val="22"/>
              </w:rPr>
              <w:t xml:space="preserve"> </w:t>
            </w:r>
            <w:r w:rsidRPr="00893210">
              <w:rPr>
                <w:color w:val="000000" w:themeColor="text1"/>
                <w:sz w:val="22"/>
                <w:szCs w:val="22"/>
                <w:lang w:val="en-US"/>
              </w:rPr>
              <w:t>and</w:t>
            </w:r>
            <w:r w:rsidR="00FA2291">
              <w:rPr>
                <w:color w:val="000000" w:themeColor="text1"/>
                <w:sz w:val="22"/>
                <w:szCs w:val="22"/>
              </w:rPr>
              <w:t xml:space="preserve"> </w:t>
            </w:r>
            <w:r w:rsidRPr="00893210">
              <w:rPr>
                <w:color w:val="000000" w:themeColor="text1"/>
                <w:sz w:val="22"/>
                <w:szCs w:val="22"/>
                <w:lang w:val="en-US"/>
              </w:rPr>
              <w:t>tools</w:t>
            </w:r>
            <w:r w:rsidRPr="00893210">
              <w:rPr>
                <w:color w:val="000000" w:themeColor="text1"/>
                <w:sz w:val="22"/>
                <w:szCs w:val="22"/>
              </w:rPr>
              <w:t>), «Малярные и декоративные работы» (</w:t>
            </w:r>
            <w:r w:rsidRPr="00893210">
              <w:rPr>
                <w:color w:val="000000" w:themeColor="text1"/>
                <w:sz w:val="22"/>
                <w:szCs w:val="22"/>
                <w:lang w:val="en-US"/>
              </w:rPr>
              <w:t>painting</w:t>
            </w:r>
            <w:r w:rsidR="00FA2291">
              <w:rPr>
                <w:color w:val="000000" w:themeColor="text1"/>
                <w:sz w:val="22"/>
                <w:szCs w:val="22"/>
              </w:rPr>
              <w:t xml:space="preserve"> </w:t>
            </w:r>
            <w:r w:rsidRPr="00893210">
              <w:rPr>
                <w:color w:val="000000" w:themeColor="text1"/>
                <w:sz w:val="22"/>
                <w:szCs w:val="22"/>
                <w:lang w:val="en-US"/>
              </w:rPr>
              <w:t>and</w:t>
            </w:r>
            <w:r w:rsidR="00FA2291">
              <w:rPr>
                <w:color w:val="000000" w:themeColor="text1"/>
                <w:sz w:val="22"/>
                <w:szCs w:val="22"/>
              </w:rPr>
              <w:t xml:space="preserve"> </w:t>
            </w:r>
            <w:r w:rsidRPr="00893210">
              <w:rPr>
                <w:color w:val="000000" w:themeColor="text1"/>
                <w:sz w:val="22"/>
                <w:szCs w:val="22"/>
                <w:lang w:val="en-US"/>
              </w:rPr>
              <w:t>decorating</w:t>
            </w:r>
            <w:r w:rsidRPr="00893210">
              <w:rPr>
                <w:color w:val="000000" w:themeColor="text1"/>
                <w:sz w:val="22"/>
                <w:szCs w:val="22"/>
              </w:rPr>
              <w:t>), «Облицовка плиткой» (</w:t>
            </w:r>
            <w:r w:rsidRPr="00893210">
              <w:rPr>
                <w:color w:val="000000" w:themeColor="text1"/>
                <w:sz w:val="22"/>
                <w:szCs w:val="22"/>
                <w:lang w:val="en-US"/>
              </w:rPr>
              <w:t>walland</w:t>
            </w:r>
            <w:r w:rsidR="00FA2291">
              <w:rPr>
                <w:color w:val="000000" w:themeColor="text1"/>
                <w:sz w:val="22"/>
                <w:szCs w:val="22"/>
              </w:rPr>
              <w:t xml:space="preserve"> </w:t>
            </w:r>
            <w:r w:rsidRPr="00893210">
              <w:rPr>
                <w:color w:val="000000" w:themeColor="text1"/>
                <w:sz w:val="22"/>
                <w:szCs w:val="22"/>
                <w:lang w:val="en-US"/>
              </w:rPr>
              <w:t>floortiling</w:t>
            </w:r>
            <w:r w:rsidRPr="00893210">
              <w:rPr>
                <w:color w:val="000000" w:themeColor="text1"/>
                <w:sz w:val="22"/>
                <w:szCs w:val="22"/>
              </w:rPr>
              <w:t>).</w:t>
            </w:r>
          </w:p>
          <w:p w:rsidR="00A85281" w:rsidRPr="00893210" w:rsidRDefault="00A85281" w:rsidP="00893210">
            <w:pPr>
              <w:pStyle w:val="Default"/>
              <w:jc w:val="both"/>
              <w:rPr>
                <w:color w:val="000000" w:themeColor="text1"/>
                <w:sz w:val="22"/>
                <w:szCs w:val="22"/>
              </w:rPr>
            </w:pPr>
            <w:r w:rsidRPr="00893210">
              <w:rPr>
                <w:bCs/>
                <w:color w:val="000000" w:themeColor="text1"/>
                <w:sz w:val="22"/>
                <w:szCs w:val="22"/>
              </w:rPr>
              <w:t xml:space="preserve">Введение лексических единиц, работа с документом: </w:t>
            </w:r>
            <w:r w:rsidRPr="00893210">
              <w:rPr>
                <w:color w:val="000000" w:themeColor="text1"/>
                <w:sz w:val="22"/>
                <w:szCs w:val="22"/>
                <w:lang w:val="en-US"/>
              </w:rPr>
              <w:t>WSI</w:t>
            </w:r>
            <w:r w:rsidR="00FA2291">
              <w:rPr>
                <w:color w:val="000000" w:themeColor="text1"/>
                <w:sz w:val="22"/>
                <w:szCs w:val="22"/>
              </w:rPr>
              <w:t xml:space="preserve"> </w:t>
            </w:r>
            <w:r w:rsidRPr="00893210">
              <w:rPr>
                <w:color w:val="000000" w:themeColor="text1"/>
                <w:sz w:val="22"/>
                <w:szCs w:val="22"/>
                <w:lang w:val="en-US"/>
              </w:rPr>
              <w:t>Infrastructure</w:t>
            </w:r>
            <w:r w:rsidR="00FA2291">
              <w:rPr>
                <w:color w:val="000000" w:themeColor="text1"/>
                <w:sz w:val="22"/>
                <w:szCs w:val="22"/>
              </w:rPr>
              <w:t xml:space="preserve"> </w:t>
            </w:r>
            <w:r w:rsidRPr="00893210">
              <w:rPr>
                <w:color w:val="000000" w:themeColor="text1"/>
                <w:sz w:val="22"/>
                <w:szCs w:val="22"/>
                <w:lang w:val="en-US"/>
              </w:rPr>
              <w:t>List</w:t>
            </w:r>
            <w:r w:rsidRPr="00893210">
              <w:rPr>
                <w:color w:val="000000" w:themeColor="text1"/>
                <w:sz w:val="22"/>
                <w:szCs w:val="22"/>
              </w:rPr>
              <w:t xml:space="preserve"> (чтение, перевод, ответы на вопросы). </w:t>
            </w:r>
          </w:p>
          <w:p w:rsidR="00A85281" w:rsidRPr="00893210" w:rsidRDefault="00A85281" w:rsidP="00893210">
            <w:pPr>
              <w:pStyle w:val="ab"/>
              <w:jc w:val="both"/>
              <w:rPr>
                <w:color w:val="000000" w:themeColor="text1"/>
                <w:sz w:val="22"/>
                <w:szCs w:val="22"/>
                <w:lang w:val="ru-RU"/>
              </w:rPr>
            </w:pPr>
            <w:r w:rsidRPr="00893210">
              <w:rPr>
                <w:bCs/>
                <w:color w:val="000000" w:themeColor="text1"/>
                <w:sz w:val="22"/>
                <w:szCs w:val="22"/>
                <w:lang w:val="ru-RU"/>
              </w:rPr>
              <w:t>Организация спонтанного общения в формате живого общения в виде вопросов</w:t>
            </w:r>
            <w:r w:rsidRPr="00893210">
              <w:rPr>
                <w:color w:val="000000" w:themeColor="text1"/>
                <w:sz w:val="22"/>
                <w:szCs w:val="22"/>
                <w:lang w:val="ru-RU"/>
              </w:rPr>
              <w:t xml:space="preserve"> и ответов по ситуациям: </w:t>
            </w:r>
          </w:p>
          <w:p w:rsidR="00A85281" w:rsidRPr="00893210" w:rsidRDefault="00A85281" w:rsidP="00893210">
            <w:pPr>
              <w:pStyle w:val="ab"/>
              <w:jc w:val="both"/>
              <w:rPr>
                <w:color w:val="000000" w:themeColor="text1"/>
                <w:sz w:val="22"/>
                <w:szCs w:val="22"/>
                <w:lang w:val="ru-RU"/>
              </w:rPr>
            </w:pPr>
            <w:r w:rsidRPr="00893210">
              <w:rPr>
                <w:color w:val="000000" w:themeColor="text1"/>
                <w:sz w:val="22"/>
                <w:szCs w:val="22"/>
                <w:lang w:val="ru-RU"/>
              </w:rPr>
              <w:t xml:space="preserve">- </w:t>
            </w:r>
            <w:r w:rsidRPr="00893210">
              <w:rPr>
                <w:color w:val="000000" w:themeColor="text1"/>
                <w:sz w:val="22"/>
                <w:szCs w:val="22"/>
              </w:rPr>
              <w:t>What</w:t>
            </w:r>
            <w:r w:rsidRPr="00893210">
              <w:rPr>
                <w:color w:val="000000" w:themeColor="text1"/>
                <w:sz w:val="22"/>
                <w:szCs w:val="22"/>
                <w:lang w:val="ru-RU"/>
              </w:rPr>
              <w:t>’</w:t>
            </w:r>
            <w:r w:rsidRPr="00893210">
              <w:rPr>
                <w:color w:val="000000" w:themeColor="text1"/>
                <w:sz w:val="22"/>
                <w:szCs w:val="22"/>
              </w:rPr>
              <w:t>sitfor</w:t>
            </w:r>
            <w:r w:rsidRPr="00893210">
              <w:rPr>
                <w:color w:val="000000" w:themeColor="text1"/>
                <w:sz w:val="22"/>
                <w:szCs w:val="22"/>
                <w:lang w:val="ru-RU"/>
              </w:rPr>
              <w:t xml:space="preserve">? /  Для чего это? - Объяснение, зачем это нужно, описание функций оборудования и </w:t>
            </w:r>
            <w:r w:rsidRPr="00893210">
              <w:rPr>
                <w:color w:val="000000" w:themeColor="text1"/>
                <w:sz w:val="22"/>
                <w:szCs w:val="22"/>
                <w:lang w:val="ru-RU"/>
              </w:rPr>
              <w:lastRenderedPageBreak/>
              <w:t xml:space="preserve">инструментов. </w:t>
            </w:r>
          </w:p>
          <w:p w:rsidR="00A85281" w:rsidRPr="00893210" w:rsidRDefault="00A85281" w:rsidP="00893210">
            <w:pPr>
              <w:pStyle w:val="ab"/>
              <w:jc w:val="both"/>
              <w:rPr>
                <w:color w:val="000000" w:themeColor="text1"/>
                <w:sz w:val="22"/>
                <w:szCs w:val="22"/>
                <w:lang w:val="ru-RU"/>
              </w:rPr>
            </w:pPr>
            <w:r w:rsidRPr="00893210">
              <w:rPr>
                <w:color w:val="000000" w:themeColor="text1"/>
                <w:sz w:val="22"/>
                <w:szCs w:val="22"/>
                <w:lang w:val="ru-RU"/>
              </w:rPr>
              <w:t xml:space="preserve">- </w:t>
            </w:r>
            <w:r w:rsidRPr="00893210">
              <w:rPr>
                <w:color w:val="000000" w:themeColor="text1"/>
                <w:sz w:val="22"/>
                <w:szCs w:val="22"/>
              </w:rPr>
              <w:t>How</w:t>
            </w:r>
            <w:r w:rsidR="00FA2291">
              <w:rPr>
                <w:color w:val="000000" w:themeColor="text1"/>
                <w:sz w:val="22"/>
                <w:szCs w:val="22"/>
                <w:lang w:val="ru-RU"/>
              </w:rPr>
              <w:t xml:space="preserve"> </w:t>
            </w:r>
            <w:r w:rsidRPr="00893210">
              <w:rPr>
                <w:color w:val="000000" w:themeColor="text1"/>
                <w:sz w:val="22"/>
                <w:szCs w:val="22"/>
              </w:rPr>
              <w:t>doesit</w:t>
            </w:r>
            <w:r w:rsidR="00FA2291">
              <w:rPr>
                <w:color w:val="000000" w:themeColor="text1"/>
                <w:sz w:val="22"/>
                <w:szCs w:val="22"/>
                <w:lang w:val="ru-RU"/>
              </w:rPr>
              <w:t xml:space="preserve"> </w:t>
            </w:r>
            <w:r w:rsidRPr="00893210">
              <w:rPr>
                <w:color w:val="000000" w:themeColor="text1"/>
                <w:sz w:val="22"/>
                <w:szCs w:val="22"/>
              </w:rPr>
              <w:t>work</w:t>
            </w:r>
            <w:r w:rsidRPr="00893210">
              <w:rPr>
                <w:color w:val="000000" w:themeColor="text1"/>
                <w:sz w:val="22"/>
                <w:szCs w:val="22"/>
                <w:lang w:val="ru-RU"/>
              </w:rPr>
              <w:t xml:space="preserve">?/ Как это работает? -Принцип работы устройства. </w:t>
            </w:r>
          </w:p>
          <w:p w:rsidR="00A85281" w:rsidRPr="00893210" w:rsidRDefault="00A85281" w:rsidP="00893210">
            <w:pPr>
              <w:pStyle w:val="ab"/>
              <w:jc w:val="both"/>
              <w:rPr>
                <w:color w:val="000000" w:themeColor="text1"/>
                <w:sz w:val="22"/>
                <w:szCs w:val="22"/>
                <w:lang w:val="ru-RU"/>
              </w:rPr>
            </w:pPr>
            <w:r w:rsidRPr="00893210">
              <w:rPr>
                <w:color w:val="000000" w:themeColor="text1"/>
                <w:sz w:val="22"/>
                <w:szCs w:val="22"/>
                <w:lang w:val="ru-RU"/>
              </w:rPr>
              <w:t xml:space="preserve">- </w:t>
            </w:r>
            <w:r w:rsidRPr="00893210">
              <w:rPr>
                <w:color w:val="000000" w:themeColor="text1"/>
                <w:sz w:val="22"/>
                <w:szCs w:val="22"/>
              </w:rPr>
              <w:t>Can</w:t>
            </w:r>
            <w:r w:rsidR="00FA2291">
              <w:rPr>
                <w:color w:val="000000" w:themeColor="text1"/>
                <w:sz w:val="22"/>
                <w:szCs w:val="22"/>
                <w:lang w:val="ru-RU"/>
              </w:rPr>
              <w:t xml:space="preserve"> </w:t>
            </w:r>
            <w:r w:rsidRPr="00893210">
              <w:rPr>
                <w:color w:val="000000" w:themeColor="text1"/>
                <w:sz w:val="22"/>
                <w:szCs w:val="22"/>
              </w:rPr>
              <w:t>you</w:t>
            </w:r>
            <w:r w:rsidR="00FA2291">
              <w:rPr>
                <w:color w:val="000000" w:themeColor="text1"/>
                <w:sz w:val="22"/>
                <w:szCs w:val="22"/>
                <w:lang w:val="ru-RU"/>
              </w:rPr>
              <w:t xml:space="preserve"> </w:t>
            </w:r>
            <w:r w:rsidRPr="00893210">
              <w:rPr>
                <w:color w:val="000000" w:themeColor="text1"/>
                <w:sz w:val="22"/>
                <w:szCs w:val="22"/>
              </w:rPr>
              <w:t>explain</w:t>
            </w:r>
            <w:r w:rsidRPr="00893210">
              <w:rPr>
                <w:color w:val="000000" w:themeColor="text1"/>
                <w:sz w:val="22"/>
                <w:szCs w:val="22"/>
                <w:lang w:val="ru-RU"/>
              </w:rPr>
              <w:t xml:space="preserve"> / Не могли бы Вы объяснить…- Правила и инструкции. Документация к оборудованию.</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lastRenderedPageBreak/>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rPr>
                <w:b/>
                <w:bCs/>
                <w:color w:val="000000" w:themeColor="text1"/>
                <w:sz w:val="22"/>
                <w:szCs w:val="22"/>
              </w:rPr>
            </w:pPr>
            <w:r w:rsidRPr="00893210">
              <w:rPr>
                <w:b/>
                <w:bCs/>
                <w:color w:val="000000" w:themeColor="text1"/>
                <w:sz w:val="22"/>
                <w:szCs w:val="22"/>
              </w:rPr>
              <w:t xml:space="preserve">Самостоятельная работа обучающихся </w:t>
            </w:r>
          </w:p>
          <w:p w:rsidR="00A85281" w:rsidRPr="00893210" w:rsidRDefault="00A85281" w:rsidP="00893210">
            <w:pPr>
              <w:pStyle w:val="Default"/>
              <w:jc w:val="both"/>
              <w:rPr>
                <w:color w:val="000000" w:themeColor="text1"/>
                <w:sz w:val="22"/>
                <w:szCs w:val="22"/>
              </w:rPr>
            </w:pPr>
            <w:r w:rsidRPr="00893210">
              <w:rPr>
                <w:color w:val="000000" w:themeColor="text1"/>
                <w:sz w:val="22"/>
                <w:szCs w:val="22"/>
              </w:rPr>
              <w:t>Определяется при формировании рабочей программы</w:t>
            </w:r>
          </w:p>
        </w:tc>
        <w:tc>
          <w:tcPr>
            <w:tcW w:w="327"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
                <w:bCs/>
              </w:rPr>
              <w:t>*</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A85281" w:rsidRPr="00893210" w:rsidTr="00392C35">
        <w:trPr>
          <w:trHeight w:val="20"/>
        </w:trPr>
        <w:tc>
          <w:tcPr>
            <w:tcW w:w="813" w:type="pct"/>
            <w:vMerge w:val="restart"/>
          </w:tcPr>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rPr>
            </w:pPr>
            <w:r w:rsidRPr="00FA2291">
              <w:rPr>
                <w:rFonts w:ascii="Times New Roman" w:hAnsi="Times New Roman"/>
                <w:bCs/>
                <w:color w:val="000000" w:themeColor="text1"/>
              </w:rPr>
              <w:t>Тема 2.3</w:t>
            </w:r>
          </w:p>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rPr>
            </w:pPr>
            <w:r w:rsidRPr="00FA2291">
              <w:rPr>
                <w:rFonts w:ascii="Times New Roman" w:hAnsi="Times New Roman"/>
                <w:color w:val="000000" w:themeColor="text1"/>
              </w:rPr>
              <w:t>Can you explain? / Не могли бы Вы объяснить…?</w:t>
            </w:r>
          </w:p>
          <w:p w:rsidR="00A85281" w:rsidRPr="00893210" w:rsidRDefault="00A85281" w:rsidP="00893210">
            <w:pPr>
              <w:pStyle w:val="Default"/>
              <w:jc w:val="center"/>
              <w:rPr>
                <w:color w:val="000000" w:themeColor="text1"/>
                <w:sz w:val="22"/>
                <w:szCs w:val="22"/>
                <w:lang w:val="en-US"/>
              </w:rPr>
            </w:pPr>
            <w:r w:rsidRPr="00893210">
              <w:rPr>
                <w:color w:val="000000" w:themeColor="text1"/>
                <w:sz w:val="22"/>
                <w:szCs w:val="22"/>
              </w:rPr>
              <w:t>Чтение</w:t>
            </w:r>
            <w:r w:rsidR="00FA2291" w:rsidRPr="00FA2291">
              <w:rPr>
                <w:color w:val="000000" w:themeColor="text1"/>
                <w:sz w:val="22"/>
                <w:szCs w:val="22"/>
                <w:lang w:val="en-US"/>
              </w:rPr>
              <w:t xml:space="preserve"> </w:t>
            </w:r>
            <w:r w:rsidRPr="00893210">
              <w:rPr>
                <w:color w:val="000000" w:themeColor="text1"/>
                <w:sz w:val="22"/>
                <w:szCs w:val="22"/>
              </w:rPr>
              <w:t>чертежей</w:t>
            </w:r>
            <w:r w:rsidRPr="00893210">
              <w:rPr>
                <w:color w:val="000000" w:themeColor="text1"/>
                <w:sz w:val="22"/>
                <w:szCs w:val="22"/>
                <w:lang w:val="en-US"/>
              </w:rPr>
              <w:t xml:space="preserve"> (Interpretation of Drawings)</w:t>
            </w:r>
          </w:p>
        </w:tc>
        <w:tc>
          <w:tcPr>
            <w:tcW w:w="3240" w:type="pct"/>
          </w:tcPr>
          <w:p w:rsidR="00A85281" w:rsidRPr="00893210" w:rsidRDefault="00A85281" w:rsidP="00893210">
            <w:pPr>
              <w:pStyle w:val="Default"/>
              <w:rPr>
                <w:b/>
                <w:bCs/>
                <w:color w:val="000000" w:themeColor="text1"/>
                <w:sz w:val="22"/>
                <w:szCs w:val="22"/>
              </w:rPr>
            </w:pPr>
            <w:r w:rsidRPr="00893210">
              <w:rPr>
                <w:b/>
                <w:bCs/>
                <w:color w:val="000000" w:themeColor="text1"/>
                <w:sz w:val="22"/>
                <w:szCs w:val="22"/>
              </w:rPr>
              <w:t>Содержание учебного материала</w:t>
            </w:r>
          </w:p>
        </w:tc>
        <w:tc>
          <w:tcPr>
            <w:tcW w:w="327" w:type="pct"/>
            <w:vAlign w:val="center"/>
          </w:tcPr>
          <w:p w:rsidR="00A85281" w:rsidRPr="00893210" w:rsidRDefault="00A85281" w:rsidP="00893210">
            <w:pPr>
              <w:pStyle w:val="Default"/>
              <w:rPr>
                <w:bCs/>
                <w:color w:val="auto"/>
                <w:sz w:val="22"/>
                <w:szCs w:val="22"/>
              </w:rPr>
            </w:pPr>
          </w:p>
        </w:tc>
        <w:tc>
          <w:tcPr>
            <w:tcW w:w="620" w:type="pct"/>
            <w:vMerge w:val="restart"/>
          </w:tcPr>
          <w:p w:rsidR="00A85281" w:rsidRPr="00893210" w:rsidRDefault="00A85281" w:rsidP="00893210">
            <w:pPr>
              <w:spacing w:after="0" w:line="240" w:lineRule="auto"/>
              <w:jc w:val="center"/>
              <w:rPr>
                <w:rFonts w:ascii="Times New Roman" w:hAnsi="Times New Roman"/>
              </w:rPr>
            </w:pPr>
            <w:r w:rsidRPr="00893210">
              <w:rPr>
                <w:rFonts w:ascii="Times New Roman" w:hAnsi="Times New Roman"/>
              </w:rPr>
              <w:t>ОК 01, ОК 04, 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 3.1-3.7,</w:t>
            </w:r>
          </w:p>
          <w:p w:rsidR="00A85281" w:rsidRPr="00893210" w:rsidRDefault="00A85281" w:rsidP="00893210">
            <w:pPr>
              <w:spacing w:after="0" w:line="240" w:lineRule="auto"/>
              <w:jc w:val="center"/>
              <w:rPr>
                <w:rFonts w:ascii="Times New Roman" w:hAnsi="Times New Roman"/>
              </w:rPr>
            </w:pPr>
          </w:p>
        </w:tc>
      </w:tr>
      <w:tr w:rsidR="00A85281" w:rsidRPr="00893210" w:rsidTr="00392C35">
        <w:trPr>
          <w:trHeight w:val="2126"/>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ab"/>
              <w:jc w:val="both"/>
              <w:rPr>
                <w:sz w:val="22"/>
                <w:szCs w:val="22"/>
                <w:lang w:val="ru-RU"/>
              </w:rPr>
            </w:pPr>
            <w:r w:rsidRPr="00893210">
              <w:rPr>
                <w:sz w:val="22"/>
                <w:szCs w:val="22"/>
                <w:lang w:val="ru-RU"/>
              </w:rPr>
              <w:t xml:space="preserve">1. </w:t>
            </w:r>
            <w:r w:rsidRPr="00893210">
              <w:rPr>
                <w:sz w:val="22"/>
                <w:szCs w:val="22"/>
              </w:rPr>
              <w:t>Cany</w:t>
            </w:r>
            <w:r w:rsidR="00FA2291">
              <w:rPr>
                <w:sz w:val="22"/>
                <w:szCs w:val="22"/>
                <w:lang w:val="ru-RU"/>
              </w:rPr>
              <w:t xml:space="preserve"> </w:t>
            </w:r>
            <w:r w:rsidRPr="00893210">
              <w:rPr>
                <w:sz w:val="22"/>
                <w:szCs w:val="22"/>
              </w:rPr>
              <w:t>ouexplain</w:t>
            </w:r>
            <w:r w:rsidRPr="00893210">
              <w:rPr>
                <w:sz w:val="22"/>
                <w:szCs w:val="22"/>
                <w:lang w:val="ru-RU"/>
              </w:rPr>
              <w:t xml:space="preserve">? / Не могли бы Вы объяснить…? - - Фразы, речевые обороты и выражения, используемые для того, чтобы задать вопрос. </w:t>
            </w:r>
            <w:r w:rsidRPr="00893210">
              <w:rPr>
                <w:sz w:val="22"/>
                <w:szCs w:val="22"/>
              </w:rPr>
              <w:t>Can</w:t>
            </w:r>
            <w:r w:rsidR="00FA2291">
              <w:rPr>
                <w:sz w:val="22"/>
                <w:szCs w:val="22"/>
                <w:lang w:val="ru-RU"/>
              </w:rPr>
              <w:t xml:space="preserve"> </w:t>
            </w:r>
            <w:r w:rsidRPr="00893210">
              <w:rPr>
                <w:sz w:val="22"/>
                <w:szCs w:val="22"/>
              </w:rPr>
              <w:t>you</w:t>
            </w:r>
            <w:r w:rsidR="00FA2291">
              <w:rPr>
                <w:sz w:val="22"/>
                <w:szCs w:val="22"/>
                <w:lang w:val="ru-RU"/>
              </w:rPr>
              <w:t xml:space="preserve"> </w:t>
            </w:r>
            <w:r w:rsidRPr="00893210">
              <w:rPr>
                <w:sz w:val="22"/>
                <w:szCs w:val="22"/>
              </w:rPr>
              <w:t>help</w:t>
            </w:r>
            <w:r w:rsidR="00C16752">
              <w:rPr>
                <w:sz w:val="22"/>
                <w:szCs w:val="22"/>
                <w:lang w:val="ru-RU"/>
              </w:rPr>
              <w:t xml:space="preserve"> </w:t>
            </w:r>
            <w:r w:rsidRPr="00893210">
              <w:rPr>
                <w:sz w:val="22"/>
                <w:szCs w:val="22"/>
              </w:rPr>
              <w:t>me</w:t>
            </w:r>
            <w:r w:rsidRPr="00893210">
              <w:rPr>
                <w:sz w:val="22"/>
                <w:szCs w:val="22"/>
                <w:lang w:val="ru-RU"/>
              </w:rPr>
              <w:t xml:space="preserve">? / Вы можете мне помочь? </w:t>
            </w:r>
            <w:r w:rsidRPr="00893210">
              <w:rPr>
                <w:sz w:val="22"/>
                <w:szCs w:val="22"/>
              </w:rPr>
              <w:t>Isthat</w:t>
            </w:r>
            <w:r w:rsidR="00FA2291">
              <w:rPr>
                <w:sz w:val="22"/>
                <w:szCs w:val="22"/>
                <w:lang w:val="ru-RU"/>
              </w:rPr>
              <w:t xml:space="preserve"> </w:t>
            </w:r>
            <w:r w:rsidRPr="00893210">
              <w:rPr>
                <w:sz w:val="22"/>
                <w:szCs w:val="22"/>
              </w:rPr>
              <w:t>correct</w:t>
            </w:r>
            <w:r w:rsidRPr="00893210">
              <w:rPr>
                <w:sz w:val="22"/>
                <w:szCs w:val="22"/>
                <w:lang w:val="ru-RU"/>
              </w:rPr>
              <w:t xml:space="preserve">? /  Это правильно? </w:t>
            </w:r>
          </w:p>
          <w:p w:rsidR="00A85281" w:rsidRPr="00893210" w:rsidRDefault="00FA2291" w:rsidP="00893210">
            <w:pPr>
              <w:pStyle w:val="ab"/>
              <w:jc w:val="both"/>
              <w:rPr>
                <w:sz w:val="22"/>
                <w:szCs w:val="22"/>
                <w:lang w:val="ru-RU"/>
              </w:rPr>
            </w:pPr>
            <w:r>
              <w:rPr>
                <w:sz w:val="22"/>
                <w:szCs w:val="22"/>
                <w:lang w:val="ru-RU"/>
              </w:rPr>
              <w:t>Как это называется</w:t>
            </w:r>
            <w:r w:rsidR="00A85281" w:rsidRPr="00893210">
              <w:rPr>
                <w:sz w:val="22"/>
                <w:szCs w:val="22"/>
                <w:lang w:val="ru-RU"/>
              </w:rPr>
              <w:t>? (слова-выручалочки, когда Вы забыли какое-то слово).</w:t>
            </w:r>
          </w:p>
          <w:p w:rsidR="00A85281" w:rsidRPr="00893210" w:rsidRDefault="00A85281" w:rsidP="00893210">
            <w:pPr>
              <w:pStyle w:val="Default"/>
              <w:jc w:val="both"/>
              <w:rPr>
                <w:bCs/>
                <w:color w:val="auto"/>
                <w:sz w:val="22"/>
                <w:szCs w:val="22"/>
              </w:rPr>
            </w:pPr>
            <w:r w:rsidRPr="00893210">
              <w:rPr>
                <w:color w:val="auto"/>
                <w:sz w:val="22"/>
                <w:szCs w:val="22"/>
              </w:rPr>
              <w:t>Обращение с вежливой просьбой</w:t>
            </w:r>
          </w:p>
        </w:tc>
        <w:tc>
          <w:tcPr>
            <w:tcW w:w="327" w:type="pct"/>
            <w:vMerge w:val="restart"/>
            <w:vAlign w:val="center"/>
          </w:tcPr>
          <w:p w:rsidR="00A85281" w:rsidRPr="00893210" w:rsidRDefault="00A85281" w:rsidP="00893210">
            <w:pPr>
              <w:pStyle w:val="Default"/>
              <w:jc w:val="center"/>
              <w:rPr>
                <w:bCs/>
                <w:color w:val="auto"/>
                <w:sz w:val="22"/>
                <w:szCs w:val="22"/>
              </w:rPr>
            </w:pPr>
            <w:r w:rsidRPr="00893210">
              <w:rPr>
                <w:bCs/>
                <w:color w:val="auto"/>
                <w:sz w:val="22"/>
                <w:szCs w:val="22"/>
              </w:rPr>
              <w:t>4</w:t>
            </w:r>
          </w:p>
        </w:tc>
        <w:tc>
          <w:tcPr>
            <w:tcW w:w="620" w:type="pct"/>
            <w:vMerge/>
          </w:tcPr>
          <w:p w:rsidR="00A85281" w:rsidRPr="00893210" w:rsidRDefault="00A85281" w:rsidP="00893210">
            <w:pPr>
              <w:spacing w:after="0" w:line="240" w:lineRule="auto"/>
              <w:jc w:val="center"/>
              <w:rPr>
                <w:rFonts w:ascii="Times New Roman" w:hAnsi="Times New Roman"/>
              </w:rPr>
            </w:pPr>
          </w:p>
        </w:tc>
      </w:tr>
      <w:tr w:rsidR="00A85281" w:rsidRPr="00893210" w:rsidTr="00392C35">
        <w:trPr>
          <w:trHeight w:val="1291"/>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bCs/>
                <w:color w:val="auto"/>
                <w:sz w:val="22"/>
                <w:szCs w:val="22"/>
              </w:rPr>
            </w:pPr>
            <w:r w:rsidRPr="00893210">
              <w:rPr>
                <w:bCs/>
                <w:color w:val="auto"/>
                <w:sz w:val="22"/>
                <w:szCs w:val="22"/>
                <w:lang w:val="en-US"/>
              </w:rPr>
              <w:t>2.</w:t>
            </w:r>
            <w:r w:rsidRPr="00893210">
              <w:rPr>
                <w:color w:val="auto"/>
                <w:sz w:val="22"/>
                <w:szCs w:val="22"/>
              </w:rPr>
              <w:t>Чтение</w:t>
            </w:r>
            <w:r w:rsidR="00C16752" w:rsidRPr="00C16752">
              <w:rPr>
                <w:color w:val="auto"/>
                <w:sz w:val="22"/>
                <w:szCs w:val="22"/>
                <w:lang w:val="en-US"/>
              </w:rPr>
              <w:t xml:space="preserve"> </w:t>
            </w:r>
            <w:r w:rsidRPr="00893210">
              <w:rPr>
                <w:color w:val="auto"/>
                <w:sz w:val="22"/>
                <w:szCs w:val="22"/>
              </w:rPr>
              <w:t>чертежей</w:t>
            </w:r>
            <w:r w:rsidRPr="00893210">
              <w:rPr>
                <w:color w:val="auto"/>
                <w:sz w:val="22"/>
                <w:szCs w:val="22"/>
                <w:lang w:val="en-US"/>
              </w:rPr>
              <w:t xml:space="preserve"> (Interpretation of Drawings). </w:t>
            </w:r>
            <w:r w:rsidRPr="00893210">
              <w:rPr>
                <w:color w:val="auto"/>
                <w:sz w:val="22"/>
                <w:szCs w:val="22"/>
              </w:rPr>
              <w:t>Документ</w:t>
            </w:r>
            <w:r w:rsidRPr="00893210">
              <w:rPr>
                <w:color w:val="auto"/>
                <w:sz w:val="22"/>
                <w:szCs w:val="22"/>
                <w:lang w:val="en-US"/>
              </w:rPr>
              <w:t xml:space="preserve"> WSI</w:t>
            </w:r>
            <w:r w:rsidR="00FA2291" w:rsidRPr="007223AA">
              <w:rPr>
                <w:color w:val="auto"/>
                <w:sz w:val="22"/>
                <w:szCs w:val="22"/>
                <w:lang w:val="en-US"/>
              </w:rPr>
              <w:t xml:space="preserve"> </w:t>
            </w:r>
            <w:r w:rsidRPr="00893210">
              <w:rPr>
                <w:color w:val="auto"/>
                <w:sz w:val="22"/>
                <w:szCs w:val="22"/>
                <w:lang w:val="en-US"/>
              </w:rPr>
              <w:t>Technical</w:t>
            </w:r>
            <w:r w:rsidR="00FA2291" w:rsidRPr="007223AA">
              <w:rPr>
                <w:color w:val="auto"/>
                <w:sz w:val="22"/>
                <w:szCs w:val="22"/>
                <w:lang w:val="en-US"/>
              </w:rPr>
              <w:t xml:space="preserve"> </w:t>
            </w:r>
            <w:r w:rsidRPr="00893210">
              <w:rPr>
                <w:color w:val="auto"/>
                <w:sz w:val="22"/>
                <w:szCs w:val="22"/>
                <w:lang w:val="en-US"/>
              </w:rPr>
              <w:t xml:space="preserve">Description. </w:t>
            </w:r>
            <w:r w:rsidRPr="00893210">
              <w:rPr>
                <w:color w:val="auto"/>
                <w:sz w:val="22"/>
                <w:szCs w:val="22"/>
              </w:rPr>
              <w:t xml:space="preserve">Чертежи заданий мировых чемпионатов </w:t>
            </w:r>
            <w:r w:rsidRPr="00893210">
              <w:rPr>
                <w:color w:val="auto"/>
                <w:sz w:val="22"/>
                <w:szCs w:val="22"/>
                <w:lang w:val="en-US"/>
              </w:rPr>
              <w:t>WSI</w:t>
            </w:r>
            <w:r w:rsidRPr="00893210">
              <w:rPr>
                <w:color w:val="auto"/>
                <w:sz w:val="22"/>
                <w:szCs w:val="22"/>
              </w:rPr>
              <w:t xml:space="preserve"> по компетенциям «</w:t>
            </w:r>
            <w:r w:rsidRPr="00893210">
              <w:rPr>
                <w:bCs/>
                <w:color w:val="auto"/>
                <w:sz w:val="22"/>
                <w:szCs w:val="22"/>
              </w:rPr>
              <w:t xml:space="preserve">Сухое строительство и штукатурные работы», </w:t>
            </w:r>
            <w:r w:rsidRPr="00893210">
              <w:rPr>
                <w:color w:val="auto"/>
                <w:sz w:val="22"/>
                <w:szCs w:val="22"/>
              </w:rPr>
              <w:t>«Малярные и декоративные работы», «Облицовка плиткой»</w:t>
            </w:r>
          </w:p>
        </w:tc>
        <w:tc>
          <w:tcPr>
            <w:tcW w:w="327" w:type="pct"/>
            <w:vMerge/>
            <w:vAlign w:val="center"/>
          </w:tcPr>
          <w:p w:rsidR="00A85281" w:rsidRPr="00893210" w:rsidRDefault="00A85281" w:rsidP="00893210">
            <w:pPr>
              <w:pStyle w:val="Default"/>
              <w:jc w:val="center"/>
              <w:rPr>
                <w:bCs/>
                <w:color w:val="auto"/>
                <w:sz w:val="22"/>
                <w:szCs w:val="22"/>
              </w:rPr>
            </w:pPr>
          </w:p>
        </w:tc>
        <w:tc>
          <w:tcPr>
            <w:tcW w:w="620" w:type="pct"/>
            <w:vMerge/>
          </w:tcPr>
          <w:p w:rsidR="00A85281" w:rsidRPr="00893210" w:rsidRDefault="00A85281" w:rsidP="00893210">
            <w:pPr>
              <w:spacing w:after="0" w:line="240" w:lineRule="auto"/>
              <w:jc w:val="center"/>
              <w:rPr>
                <w:rFonts w:ascii="Times New Roman" w:hAnsi="Times New Roman"/>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893210">
              <w:rPr>
                <w:rFonts w:ascii="Times New Roman" w:hAnsi="Times New Roman"/>
                <w:b/>
                <w:bCs/>
                <w:color w:val="000000" w:themeColor="text1"/>
              </w:rPr>
              <w:t>Тематика практических занятий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4</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ab"/>
              <w:jc w:val="both"/>
              <w:rPr>
                <w:color w:val="000000" w:themeColor="text1"/>
                <w:sz w:val="22"/>
                <w:szCs w:val="22"/>
                <w:lang w:val="ru-RU"/>
              </w:rPr>
            </w:pPr>
            <w:r w:rsidRPr="00893210">
              <w:rPr>
                <w:color w:val="000000" w:themeColor="text1"/>
                <w:sz w:val="22"/>
                <w:szCs w:val="22"/>
                <w:lang w:val="ru-RU"/>
              </w:rPr>
              <w:t>1. Практическое занятие «</w:t>
            </w:r>
            <w:r w:rsidRPr="00893210">
              <w:rPr>
                <w:color w:val="000000" w:themeColor="text1"/>
                <w:sz w:val="22"/>
                <w:szCs w:val="22"/>
              </w:rPr>
              <w:t>Can</w:t>
            </w:r>
            <w:r w:rsidR="00C16752">
              <w:rPr>
                <w:color w:val="000000" w:themeColor="text1"/>
                <w:sz w:val="22"/>
                <w:szCs w:val="22"/>
                <w:lang w:val="ru-RU"/>
              </w:rPr>
              <w:t xml:space="preserve"> </w:t>
            </w:r>
            <w:r w:rsidRPr="00893210">
              <w:rPr>
                <w:color w:val="000000" w:themeColor="text1"/>
                <w:sz w:val="22"/>
                <w:szCs w:val="22"/>
              </w:rPr>
              <w:t>you</w:t>
            </w:r>
            <w:r w:rsidR="00C16752">
              <w:rPr>
                <w:color w:val="000000" w:themeColor="text1"/>
                <w:sz w:val="22"/>
                <w:szCs w:val="22"/>
                <w:lang w:val="ru-RU"/>
              </w:rPr>
              <w:t xml:space="preserve"> </w:t>
            </w:r>
            <w:r w:rsidRPr="00893210">
              <w:rPr>
                <w:color w:val="000000" w:themeColor="text1"/>
                <w:sz w:val="22"/>
                <w:szCs w:val="22"/>
              </w:rPr>
              <w:t>explain</w:t>
            </w:r>
            <w:r w:rsidRPr="00893210">
              <w:rPr>
                <w:color w:val="000000" w:themeColor="text1"/>
                <w:sz w:val="22"/>
                <w:szCs w:val="22"/>
                <w:lang w:val="ru-RU"/>
              </w:rPr>
              <w:t xml:space="preserve">? / Не могли бы Вы объяснить…? Фразы, речевые обороты и выражения, используемые для того, чтобы задать вопрос. </w:t>
            </w:r>
            <w:r w:rsidRPr="00893210">
              <w:rPr>
                <w:color w:val="000000" w:themeColor="text1"/>
                <w:sz w:val="22"/>
                <w:szCs w:val="22"/>
              </w:rPr>
              <w:t>Can</w:t>
            </w:r>
            <w:r w:rsidR="00C16752">
              <w:rPr>
                <w:color w:val="000000" w:themeColor="text1"/>
                <w:sz w:val="22"/>
                <w:szCs w:val="22"/>
                <w:lang w:val="ru-RU"/>
              </w:rPr>
              <w:t xml:space="preserve"> </w:t>
            </w:r>
            <w:r w:rsidRPr="00893210">
              <w:rPr>
                <w:color w:val="000000" w:themeColor="text1"/>
                <w:sz w:val="22"/>
                <w:szCs w:val="22"/>
              </w:rPr>
              <w:t>you</w:t>
            </w:r>
            <w:r w:rsidR="00C16752">
              <w:rPr>
                <w:color w:val="000000" w:themeColor="text1"/>
                <w:sz w:val="22"/>
                <w:szCs w:val="22"/>
                <w:lang w:val="ru-RU"/>
              </w:rPr>
              <w:t xml:space="preserve"> </w:t>
            </w:r>
            <w:r w:rsidRPr="00893210">
              <w:rPr>
                <w:color w:val="000000" w:themeColor="text1"/>
                <w:sz w:val="22"/>
                <w:szCs w:val="22"/>
              </w:rPr>
              <w:t>help</w:t>
            </w:r>
            <w:r w:rsidR="00C16752">
              <w:rPr>
                <w:color w:val="000000" w:themeColor="text1"/>
                <w:sz w:val="22"/>
                <w:szCs w:val="22"/>
                <w:lang w:val="ru-RU"/>
              </w:rPr>
              <w:t xml:space="preserve"> </w:t>
            </w:r>
            <w:r w:rsidRPr="00893210">
              <w:rPr>
                <w:color w:val="000000" w:themeColor="text1"/>
                <w:sz w:val="22"/>
                <w:szCs w:val="22"/>
              </w:rPr>
              <w:t>me</w:t>
            </w:r>
            <w:r w:rsidRPr="00893210">
              <w:rPr>
                <w:color w:val="000000" w:themeColor="text1"/>
                <w:sz w:val="22"/>
                <w:szCs w:val="22"/>
                <w:lang w:val="ru-RU"/>
              </w:rPr>
              <w:t xml:space="preserve">? / Вы можете мне помочь? </w:t>
            </w:r>
            <w:r w:rsidRPr="00893210">
              <w:rPr>
                <w:color w:val="000000" w:themeColor="text1"/>
                <w:sz w:val="22"/>
                <w:szCs w:val="22"/>
              </w:rPr>
              <w:t>Isthat</w:t>
            </w:r>
            <w:r w:rsidR="00C16752">
              <w:rPr>
                <w:color w:val="000000" w:themeColor="text1"/>
                <w:sz w:val="22"/>
                <w:szCs w:val="22"/>
                <w:lang w:val="ru-RU"/>
              </w:rPr>
              <w:t xml:space="preserve"> </w:t>
            </w:r>
            <w:r w:rsidRPr="00893210">
              <w:rPr>
                <w:color w:val="000000" w:themeColor="text1"/>
                <w:sz w:val="22"/>
                <w:szCs w:val="22"/>
              </w:rPr>
              <w:t>correct</w:t>
            </w:r>
            <w:r w:rsidRPr="00893210">
              <w:rPr>
                <w:color w:val="000000" w:themeColor="text1"/>
                <w:sz w:val="22"/>
                <w:szCs w:val="22"/>
                <w:lang w:val="ru-RU"/>
              </w:rPr>
              <w:t>? /Это</w:t>
            </w:r>
            <w:r w:rsidR="00FA2291">
              <w:rPr>
                <w:color w:val="000000" w:themeColor="text1"/>
                <w:sz w:val="22"/>
                <w:szCs w:val="22"/>
                <w:lang w:val="ru-RU"/>
              </w:rPr>
              <w:t xml:space="preserve"> правильно? Как это называется</w:t>
            </w:r>
            <w:r w:rsidR="00C16752">
              <w:rPr>
                <w:color w:val="000000" w:themeColor="text1"/>
                <w:sz w:val="22"/>
                <w:szCs w:val="22"/>
                <w:lang w:val="ru-RU"/>
              </w:rPr>
              <w:t xml:space="preserve">? </w:t>
            </w:r>
            <w:r w:rsidRPr="00893210">
              <w:rPr>
                <w:color w:val="000000" w:themeColor="text1"/>
                <w:sz w:val="22"/>
                <w:szCs w:val="22"/>
                <w:lang w:val="ru-RU"/>
              </w:rPr>
              <w:t>(слова-выручалочки, когда Вы забыли какое-то слово). Обращение с вежливой просьбой.</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rPr>
            </w:pPr>
            <w:r w:rsidRPr="00893210">
              <w:rPr>
                <w:rFonts w:ascii="Times New Roman" w:hAnsi="Times New Roman"/>
                <w:bCs/>
                <w:color w:val="000000" w:themeColor="text1"/>
              </w:rPr>
              <w:t>Организация спонтанного общения в формате живого общения в виде вопросов</w:t>
            </w:r>
            <w:r w:rsidRPr="00893210">
              <w:rPr>
                <w:rFonts w:ascii="Times New Roman" w:hAnsi="Times New Roman"/>
                <w:color w:val="000000" w:themeColor="text1"/>
              </w:rPr>
              <w:t xml:space="preserve"> и ответов по чертежам заданий мировых чемпионатов WSI по </w:t>
            </w:r>
            <w:r w:rsidRPr="00893210">
              <w:rPr>
                <w:rFonts w:ascii="Times New Roman" w:hAnsi="Times New Roman"/>
                <w:bCs/>
                <w:color w:val="000000" w:themeColor="text1"/>
              </w:rPr>
              <w:t>компетенциям «Сухое строительство и штукатурные работы», «Малярные и декоративные работы», «Облицовка плиткой» для качественного понимания заданий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ab"/>
              <w:jc w:val="both"/>
              <w:rPr>
                <w:color w:val="000000" w:themeColor="text1"/>
                <w:sz w:val="22"/>
                <w:szCs w:val="22"/>
                <w:lang w:val="ru-RU"/>
              </w:rPr>
            </w:pPr>
            <w:r w:rsidRPr="00893210">
              <w:rPr>
                <w:color w:val="000000" w:themeColor="text1"/>
                <w:sz w:val="22"/>
                <w:szCs w:val="22"/>
                <w:lang w:val="ru-RU"/>
              </w:rPr>
              <w:t>2. Практическое занятие «Чтение чертежей (</w:t>
            </w:r>
            <w:r w:rsidRPr="00893210">
              <w:rPr>
                <w:color w:val="000000" w:themeColor="text1"/>
                <w:sz w:val="22"/>
                <w:szCs w:val="22"/>
              </w:rPr>
              <w:t>Interpretation</w:t>
            </w:r>
            <w:r w:rsidR="00FA2291">
              <w:rPr>
                <w:color w:val="000000" w:themeColor="text1"/>
                <w:sz w:val="22"/>
                <w:szCs w:val="22"/>
                <w:lang w:val="ru-RU"/>
              </w:rPr>
              <w:t xml:space="preserve"> </w:t>
            </w:r>
            <w:r w:rsidRPr="00893210">
              <w:rPr>
                <w:color w:val="000000" w:themeColor="text1"/>
                <w:sz w:val="22"/>
                <w:szCs w:val="22"/>
              </w:rPr>
              <w:t>of</w:t>
            </w:r>
            <w:r w:rsidR="00FA2291">
              <w:rPr>
                <w:color w:val="000000" w:themeColor="text1"/>
                <w:sz w:val="22"/>
                <w:szCs w:val="22"/>
                <w:lang w:val="ru-RU"/>
              </w:rPr>
              <w:t xml:space="preserve"> </w:t>
            </w:r>
            <w:r w:rsidRPr="00893210">
              <w:rPr>
                <w:color w:val="000000" w:themeColor="text1"/>
                <w:sz w:val="22"/>
                <w:szCs w:val="22"/>
              </w:rPr>
              <w:t>Drawings</w:t>
            </w:r>
            <w:r w:rsidRPr="00893210">
              <w:rPr>
                <w:color w:val="000000" w:themeColor="text1"/>
                <w:sz w:val="22"/>
                <w:szCs w:val="22"/>
                <w:lang w:val="ru-RU"/>
              </w:rPr>
              <w:t>)».</w:t>
            </w:r>
            <w:r w:rsidRPr="00893210">
              <w:rPr>
                <w:bCs/>
                <w:color w:val="000000" w:themeColor="text1"/>
                <w:sz w:val="22"/>
                <w:szCs w:val="22"/>
                <w:lang w:val="ru-RU"/>
              </w:rPr>
              <w:t xml:space="preserve"> Введение лексических единиц, работа с документом: </w:t>
            </w:r>
            <w:r w:rsidRPr="00893210">
              <w:rPr>
                <w:color w:val="000000" w:themeColor="text1"/>
                <w:sz w:val="22"/>
                <w:szCs w:val="22"/>
              </w:rPr>
              <w:t>WSI</w:t>
            </w:r>
            <w:r w:rsidR="00FA2291">
              <w:rPr>
                <w:color w:val="000000" w:themeColor="text1"/>
                <w:sz w:val="22"/>
                <w:szCs w:val="22"/>
                <w:lang w:val="ru-RU"/>
              </w:rPr>
              <w:t xml:space="preserve"> </w:t>
            </w:r>
            <w:r w:rsidRPr="00893210">
              <w:rPr>
                <w:color w:val="000000" w:themeColor="text1"/>
                <w:sz w:val="22"/>
                <w:szCs w:val="22"/>
              </w:rPr>
              <w:t>Technical</w:t>
            </w:r>
            <w:r w:rsidR="00FA2291">
              <w:rPr>
                <w:color w:val="000000" w:themeColor="text1"/>
                <w:sz w:val="22"/>
                <w:szCs w:val="22"/>
                <w:lang w:val="ru-RU"/>
              </w:rPr>
              <w:t xml:space="preserve"> </w:t>
            </w:r>
            <w:r w:rsidRPr="00893210">
              <w:rPr>
                <w:color w:val="000000" w:themeColor="text1"/>
                <w:sz w:val="22"/>
                <w:szCs w:val="22"/>
              </w:rPr>
              <w:t>Description</w:t>
            </w:r>
            <w:r w:rsidRPr="00893210">
              <w:rPr>
                <w:color w:val="000000" w:themeColor="text1"/>
                <w:sz w:val="22"/>
                <w:szCs w:val="22"/>
                <w:lang w:val="ru-RU"/>
              </w:rPr>
              <w:t xml:space="preserve"> (Техническое описание по компетенциям «Сухое строительство и штукатурные работы», «Малярные и декоративные работы», «Облицовка плиткой» в части требований «Чтение чертежей» (чтение, перевод, ответы на вопросы)</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552"/>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b/>
                <w:color w:val="000000" w:themeColor="text1"/>
                <w:sz w:val="22"/>
                <w:szCs w:val="22"/>
              </w:rPr>
            </w:pPr>
            <w:r w:rsidRPr="00893210">
              <w:rPr>
                <w:b/>
                <w:color w:val="000000" w:themeColor="text1"/>
                <w:sz w:val="22"/>
                <w:szCs w:val="22"/>
              </w:rPr>
              <w:t>Самостоятельная работа обучающихся</w:t>
            </w:r>
          </w:p>
          <w:p w:rsidR="00A85281" w:rsidRPr="00893210" w:rsidRDefault="00616973" w:rsidP="00893210">
            <w:pPr>
              <w:spacing w:after="0" w:line="240" w:lineRule="auto"/>
              <w:jc w:val="both"/>
              <w:rPr>
                <w:rFonts w:ascii="Times New Roman" w:hAnsi="Times New Roman"/>
                <w:color w:val="000000" w:themeColor="text1"/>
              </w:rPr>
            </w:pPr>
            <w:r w:rsidRPr="00893210">
              <w:rPr>
                <w:rFonts w:ascii="Times New Roman" w:hAnsi="Times New Roman"/>
                <w:color w:val="000000" w:themeColor="text1"/>
              </w:rPr>
              <w:t>Подобрать текст профессиональной направленности.</w:t>
            </w:r>
          </w:p>
        </w:tc>
        <w:tc>
          <w:tcPr>
            <w:tcW w:w="327" w:type="pct"/>
            <w:vAlign w:val="center"/>
          </w:tcPr>
          <w:p w:rsidR="00A85281" w:rsidRPr="00893210" w:rsidRDefault="00616973"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FA2291">
        <w:trPr>
          <w:trHeight w:val="418"/>
        </w:trPr>
        <w:tc>
          <w:tcPr>
            <w:tcW w:w="813" w:type="pct"/>
            <w:vMerge w:val="restart"/>
          </w:tcPr>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rPr>
            </w:pPr>
            <w:r w:rsidRPr="00FA2291">
              <w:rPr>
                <w:rFonts w:ascii="Times New Roman" w:hAnsi="Times New Roman"/>
                <w:bCs/>
                <w:color w:val="000000" w:themeColor="text1"/>
              </w:rPr>
              <w:t>Тема 2.4</w:t>
            </w:r>
          </w:p>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rPr>
            </w:pPr>
            <w:r w:rsidRPr="00FA2291">
              <w:rPr>
                <w:rFonts w:ascii="Times New Roman" w:hAnsi="Times New Roman"/>
                <w:color w:val="000000" w:themeColor="text1"/>
              </w:rPr>
              <w:lastRenderedPageBreak/>
              <w:t>What have you done? / Что было Вами сделано?</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rPr>
            </w:pPr>
            <w:r w:rsidRPr="00893210">
              <w:rPr>
                <w:rFonts w:ascii="Times New Roman" w:hAnsi="Times New Roman"/>
                <w:color w:val="000000" w:themeColor="text1"/>
              </w:rPr>
              <w:t>Организация рабочего места и презентация работы (Work organization and presentation)</w:t>
            </w: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893210">
              <w:rPr>
                <w:rFonts w:ascii="Times New Roman" w:hAnsi="Times New Roman"/>
                <w:b/>
                <w:bCs/>
                <w:color w:val="000000" w:themeColor="text1"/>
              </w:rPr>
              <w:lastRenderedPageBreak/>
              <w:t>Содержание учебного материала</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620" w:type="pct"/>
            <w:vMerge w:val="restart"/>
          </w:tcPr>
          <w:p w:rsidR="00A85281" w:rsidRPr="00893210" w:rsidRDefault="00A85281" w:rsidP="00893210">
            <w:pPr>
              <w:spacing w:after="0" w:line="240" w:lineRule="auto"/>
              <w:jc w:val="center"/>
              <w:rPr>
                <w:rFonts w:ascii="Times New Roman" w:hAnsi="Times New Roman"/>
              </w:rPr>
            </w:pPr>
            <w:r w:rsidRPr="00893210">
              <w:rPr>
                <w:rFonts w:ascii="Times New Roman" w:hAnsi="Times New Roman"/>
              </w:rPr>
              <w:t xml:space="preserve">ОК 01, ОК 04, </w:t>
            </w:r>
            <w:r w:rsidRPr="00893210">
              <w:rPr>
                <w:rFonts w:ascii="Times New Roman" w:hAnsi="Times New Roman"/>
              </w:rPr>
              <w:lastRenderedPageBreak/>
              <w:t>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 3.1-3.7,</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1717"/>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color w:val="000000" w:themeColor="text1"/>
                <w:sz w:val="22"/>
                <w:szCs w:val="22"/>
              </w:rPr>
            </w:pPr>
            <w:r w:rsidRPr="00893210">
              <w:rPr>
                <w:color w:val="000000" w:themeColor="text1"/>
                <w:sz w:val="22"/>
                <w:szCs w:val="22"/>
              </w:rPr>
              <w:t>1. Организация рабочего места и презентация работы (Work organization and presentation). Документ WSI Technical Description. Работа с текстом. Аудирование: просмотр демонстрационного видеоролика WSI «A New Look At Skills (Bricklaying), организация обсуждения.</w:t>
            </w:r>
          </w:p>
        </w:tc>
        <w:tc>
          <w:tcPr>
            <w:tcW w:w="327" w:type="pct"/>
            <w:vMerge w:val="restart"/>
            <w:vAlign w:val="center"/>
          </w:tcPr>
          <w:p w:rsidR="00A85281" w:rsidRPr="00893210" w:rsidRDefault="00A85281" w:rsidP="00893210">
            <w:pPr>
              <w:pStyle w:val="Default"/>
              <w:jc w:val="center"/>
              <w:rPr>
                <w:bCs/>
                <w:color w:val="auto"/>
                <w:sz w:val="22"/>
                <w:szCs w:val="22"/>
              </w:rPr>
            </w:pPr>
            <w:r w:rsidRPr="00893210">
              <w:rPr>
                <w:bCs/>
                <w:color w:val="auto"/>
                <w:sz w:val="22"/>
                <w:szCs w:val="22"/>
              </w:rPr>
              <w:t>4</w:t>
            </w: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392C35">
        <w:trPr>
          <w:trHeight w:val="274"/>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color w:val="000000" w:themeColor="text1"/>
                <w:sz w:val="22"/>
                <w:szCs w:val="22"/>
              </w:rPr>
            </w:pPr>
            <w:r w:rsidRPr="00893210">
              <w:rPr>
                <w:color w:val="000000" w:themeColor="text1"/>
                <w:sz w:val="22"/>
                <w:szCs w:val="22"/>
              </w:rPr>
              <w:t>2. What have you done? / Что было Вами сделано? What’s gone wrong? / Что пошло не так? Подготовка презентации работы. Организация спонтанного общения в формате живого общения (участник – эксперты) в виде вопросов и ответов по презентации выполненной работы по компетенциям WSI «Сухое строительство и штукатурные работы», «Малярные и декоративные работы», «Облицовка плиткой». Словообразование: отрицательные префиксы.</w:t>
            </w:r>
          </w:p>
        </w:tc>
        <w:tc>
          <w:tcPr>
            <w:tcW w:w="327" w:type="pct"/>
            <w:vMerge/>
            <w:vAlign w:val="center"/>
          </w:tcPr>
          <w:p w:rsidR="00A85281" w:rsidRPr="00893210" w:rsidRDefault="00A85281" w:rsidP="00893210">
            <w:pPr>
              <w:pStyle w:val="Default"/>
              <w:jc w:val="center"/>
              <w:rPr>
                <w:bCs/>
                <w:color w:val="auto"/>
                <w:sz w:val="22"/>
                <w:szCs w:val="22"/>
              </w:rPr>
            </w:pP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FA2291">
        <w:trPr>
          <w:trHeight w:val="956"/>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color w:val="000000" w:themeColor="text1"/>
                <w:sz w:val="22"/>
                <w:szCs w:val="22"/>
              </w:rPr>
            </w:pPr>
            <w:r w:rsidRPr="00893210">
              <w:rPr>
                <w:color w:val="000000" w:themeColor="text1"/>
                <w:sz w:val="22"/>
                <w:szCs w:val="22"/>
              </w:rPr>
              <w:t xml:space="preserve">3. Грамматика: наречия, суффикс "able", местоимения «some" , «any" и их производные,    модальные глаголы и их эквиваленты,  настоящее перфектное время "present perfect", система английских времен,  глагольные конструкции глагол + инфинитив глагол + ing-форма глагола, </w:t>
            </w:r>
          </w:p>
        </w:tc>
        <w:tc>
          <w:tcPr>
            <w:tcW w:w="327" w:type="pct"/>
            <w:vMerge/>
            <w:vAlign w:val="center"/>
          </w:tcPr>
          <w:p w:rsidR="00A85281" w:rsidRPr="00893210" w:rsidRDefault="00A85281" w:rsidP="00893210">
            <w:pPr>
              <w:pStyle w:val="Default"/>
              <w:jc w:val="center"/>
              <w:rPr>
                <w:bCs/>
                <w:color w:val="auto"/>
                <w:sz w:val="22"/>
                <w:szCs w:val="22"/>
              </w:rPr>
            </w:pP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893210">
              <w:rPr>
                <w:rFonts w:ascii="Times New Roman" w:hAnsi="Times New Roman"/>
                <w:b/>
                <w:bCs/>
                <w:color w:val="000000" w:themeColor="text1"/>
              </w:rPr>
              <w:t>Тематика практических занятий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4</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color w:val="000000" w:themeColor="text1"/>
                <w:sz w:val="22"/>
                <w:szCs w:val="22"/>
              </w:rPr>
            </w:pPr>
            <w:r w:rsidRPr="00893210">
              <w:rPr>
                <w:color w:val="000000" w:themeColor="text1"/>
                <w:sz w:val="22"/>
                <w:szCs w:val="22"/>
              </w:rPr>
              <w:t xml:space="preserve">1. Практическое занятие «Организация рабочего места и презентация работы (Work organization and presentation). </w:t>
            </w:r>
            <w:r w:rsidRPr="00893210">
              <w:rPr>
                <w:bCs/>
                <w:color w:val="000000" w:themeColor="text1"/>
                <w:sz w:val="22"/>
                <w:szCs w:val="22"/>
              </w:rPr>
              <w:t xml:space="preserve">Введение лексических единиц, работа с документом: </w:t>
            </w:r>
            <w:r w:rsidRPr="00893210">
              <w:rPr>
                <w:color w:val="000000" w:themeColor="text1"/>
                <w:sz w:val="22"/>
                <w:szCs w:val="22"/>
                <w:lang w:val="en-US"/>
              </w:rPr>
              <w:t>WSI</w:t>
            </w:r>
            <w:r w:rsidR="00C16752">
              <w:rPr>
                <w:color w:val="000000" w:themeColor="text1"/>
                <w:sz w:val="22"/>
                <w:szCs w:val="22"/>
              </w:rPr>
              <w:t xml:space="preserve"> </w:t>
            </w:r>
            <w:r w:rsidRPr="00893210">
              <w:rPr>
                <w:color w:val="000000" w:themeColor="text1"/>
                <w:sz w:val="22"/>
                <w:szCs w:val="22"/>
                <w:lang w:val="en-US"/>
              </w:rPr>
              <w:t>Technical</w:t>
            </w:r>
            <w:r w:rsidR="00C16752">
              <w:rPr>
                <w:color w:val="000000" w:themeColor="text1"/>
                <w:sz w:val="22"/>
                <w:szCs w:val="22"/>
              </w:rPr>
              <w:t xml:space="preserve"> </w:t>
            </w:r>
            <w:r w:rsidRPr="00893210">
              <w:rPr>
                <w:color w:val="000000" w:themeColor="text1"/>
                <w:sz w:val="22"/>
                <w:szCs w:val="22"/>
                <w:lang w:val="en-US"/>
              </w:rPr>
              <w:t>Description</w:t>
            </w:r>
            <w:r w:rsidRPr="00893210">
              <w:rPr>
                <w:color w:val="000000" w:themeColor="text1"/>
                <w:sz w:val="22"/>
                <w:szCs w:val="22"/>
              </w:rPr>
              <w:t xml:space="preserve"> (Техническое описание по компетенциям «Сухое строительство и штукатурные работы», «Малярные и декоративные работы», «Облицовка плиткой») (чтение, перевод, ответы на вопросы). Аудирование: просмотр демонстрационного видеоролика WSI «A New Look At Skills (Bricklaying), организация обсуждения» </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ab"/>
              <w:jc w:val="both"/>
              <w:rPr>
                <w:color w:val="000000" w:themeColor="text1"/>
                <w:sz w:val="22"/>
                <w:szCs w:val="22"/>
              </w:rPr>
            </w:pPr>
            <w:r w:rsidRPr="00893210">
              <w:rPr>
                <w:color w:val="000000" w:themeColor="text1"/>
                <w:sz w:val="22"/>
                <w:szCs w:val="22"/>
                <w:lang w:val="ru-RU"/>
              </w:rPr>
              <w:t>2. Практическое занятие  «</w:t>
            </w:r>
            <w:r w:rsidRPr="00893210">
              <w:rPr>
                <w:color w:val="000000" w:themeColor="text1"/>
                <w:sz w:val="22"/>
                <w:szCs w:val="22"/>
              </w:rPr>
              <w:t>What</w:t>
            </w:r>
            <w:r w:rsidR="00C16752">
              <w:rPr>
                <w:color w:val="000000" w:themeColor="text1"/>
                <w:sz w:val="22"/>
                <w:szCs w:val="22"/>
                <w:lang w:val="ru-RU"/>
              </w:rPr>
              <w:t xml:space="preserve"> </w:t>
            </w:r>
            <w:r w:rsidRPr="00893210">
              <w:rPr>
                <w:color w:val="000000" w:themeColor="text1"/>
                <w:sz w:val="22"/>
                <w:szCs w:val="22"/>
              </w:rPr>
              <w:t>have</w:t>
            </w:r>
            <w:r w:rsidR="00C16752">
              <w:rPr>
                <w:color w:val="000000" w:themeColor="text1"/>
                <w:sz w:val="22"/>
                <w:szCs w:val="22"/>
                <w:lang w:val="ru-RU"/>
              </w:rPr>
              <w:t xml:space="preserve"> </w:t>
            </w:r>
            <w:r w:rsidRPr="00893210">
              <w:rPr>
                <w:color w:val="000000" w:themeColor="text1"/>
                <w:sz w:val="22"/>
                <w:szCs w:val="22"/>
              </w:rPr>
              <w:t>you</w:t>
            </w:r>
            <w:r w:rsidR="00C16752">
              <w:rPr>
                <w:color w:val="000000" w:themeColor="text1"/>
                <w:sz w:val="22"/>
                <w:szCs w:val="22"/>
                <w:lang w:val="ru-RU"/>
              </w:rPr>
              <w:t xml:space="preserve"> </w:t>
            </w:r>
            <w:r w:rsidRPr="00893210">
              <w:rPr>
                <w:color w:val="000000" w:themeColor="text1"/>
                <w:sz w:val="22"/>
                <w:szCs w:val="22"/>
              </w:rPr>
              <w:t>done</w:t>
            </w:r>
            <w:r w:rsidRPr="00893210">
              <w:rPr>
                <w:color w:val="000000" w:themeColor="text1"/>
                <w:sz w:val="22"/>
                <w:szCs w:val="22"/>
                <w:lang w:val="ru-RU"/>
              </w:rPr>
              <w:t xml:space="preserve">? / Что было Вами сделано? </w:t>
            </w:r>
            <w:r w:rsidRPr="00893210">
              <w:rPr>
                <w:color w:val="000000" w:themeColor="text1"/>
                <w:sz w:val="22"/>
                <w:szCs w:val="22"/>
              </w:rPr>
              <w:t>What</w:t>
            </w:r>
            <w:r w:rsidRPr="00893210">
              <w:rPr>
                <w:color w:val="000000" w:themeColor="text1"/>
                <w:sz w:val="22"/>
                <w:szCs w:val="22"/>
                <w:lang w:val="ru-RU"/>
              </w:rPr>
              <w:t>’</w:t>
            </w:r>
            <w:r w:rsidRPr="00893210">
              <w:rPr>
                <w:color w:val="000000" w:themeColor="text1"/>
                <w:sz w:val="22"/>
                <w:szCs w:val="22"/>
              </w:rPr>
              <w:t>sgonewrong</w:t>
            </w:r>
            <w:r w:rsidRPr="00893210">
              <w:rPr>
                <w:color w:val="000000" w:themeColor="text1"/>
                <w:sz w:val="22"/>
                <w:szCs w:val="22"/>
                <w:lang w:val="ru-RU"/>
              </w:rPr>
              <w:t xml:space="preserve">? / Что пошло не так? Подготовка презентации выполненной работы по компетенциям «Сухое строительство и штукатурные работы», «Малярные и декоративные работы», «Облицовка плиткой». Организация спонтанного общения в формате живого общения (участник – эксперты) в виде вопросов и ответов по презентации выполненной работы по компетенциям </w:t>
            </w:r>
            <w:r w:rsidRPr="00893210">
              <w:rPr>
                <w:color w:val="000000" w:themeColor="text1"/>
                <w:sz w:val="22"/>
                <w:szCs w:val="22"/>
              </w:rPr>
              <w:t>WSI</w:t>
            </w:r>
            <w:r w:rsidRPr="00893210">
              <w:rPr>
                <w:color w:val="000000" w:themeColor="text1"/>
                <w:sz w:val="22"/>
                <w:szCs w:val="22"/>
                <w:lang w:val="ru-RU"/>
              </w:rPr>
              <w:t xml:space="preserve"> «Сухое строительство и штукатурные работы», «Малярные и декоративные работы», «Облицовка плиткой». </w:t>
            </w:r>
            <w:r w:rsidRPr="00893210">
              <w:rPr>
                <w:color w:val="000000" w:themeColor="text1"/>
                <w:sz w:val="22"/>
                <w:szCs w:val="22"/>
              </w:rPr>
              <w:t>Отрицательные префиксы.</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000000" w:themeColor="text1"/>
              </w:rPr>
            </w:pPr>
          </w:p>
        </w:tc>
        <w:tc>
          <w:tcPr>
            <w:tcW w:w="3240" w:type="pct"/>
          </w:tcPr>
          <w:p w:rsidR="00A85281" w:rsidRPr="00893210" w:rsidRDefault="00A85281" w:rsidP="00893210">
            <w:pPr>
              <w:pStyle w:val="Default"/>
              <w:jc w:val="both"/>
              <w:rPr>
                <w:b/>
                <w:color w:val="000000" w:themeColor="text1"/>
                <w:sz w:val="22"/>
                <w:szCs w:val="22"/>
              </w:rPr>
            </w:pPr>
            <w:r w:rsidRPr="00893210">
              <w:rPr>
                <w:b/>
                <w:color w:val="000000" w:themeColor="text1"/>
                <w:sz w:val="22"/>
                <w:szCs w:val="22"/>
              </w:rPr>
              <w:t>Самостоятельная работа обучающихся</w:t>
            </w:r>
          </w:p>
          <w:p w:rsidR="00A85281" w:rsidRPr="00893210" w:rsidRDefault="00A85281" w:rsidP="00893210">
            <w:pPr>
              <w:spacing w:after="0" w:line="240" w:lineRule="auto"/>
              <w:jc w:val="both"/>
              <w:rPr>
                <w:rFonts w:ascii="Times New Roman" w:hAnsi="Times New Roman"/>
                <w:color w:val="000000" w:themeColor="text1"/>
              </w:rPr>
            </w:pPr>
            <w:r w:rsidRPr="00893210">
              <w:rPr>
                <w:rFonts w:ascii="Times New Roman" w:hAnsi="Times New Roman"/>
                <w:color w:val="000000" w:themeColor="text1"/>
              </w:rPr>
              <w:t>Определяется при формировании рабочей программы</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FA2291">
        <w:trPr>
          <w:trHeight w:val="1127"/>
        </w:trPr>
        <w:tc>
          <w:tcPr>
            <w:tcW w:w="813" w:type="pct"/>
            <w:vMerge w:val="restart"/>
          </w:tcPr>
          <w:p w:rsidR="00A85281" w:rsidRPr="00FA2291" w:rsidRDefault="00A85281" w:rsidP="00893210">
            <w:pPr>
              <w:spacing w:after="0" w:line="240" w:lineRule="auto"/>
              <w:jc w:val="center"/>
              <w:rPr>
                <w:rFonts w:ascii="Times New Roman" w:hAnsi="Times New Roman"/>
                <w:noProof/>
                <w:snapToGrid w:val="0"/>
                <w:color w:val="000000" w:themeColor="text1"/>
              </w:rPr>
            </w:pPr>
            <w:r w:rsidRPr="00FA2291">
              <w:rPr>
                <w:rFonts w:ascii="Times New Roman" w:hAnsi="Times New Roman"/>
                <w:snapToGrid w:val="0"/>
                <w:color w:val="000000" w:themeColor="text1"/>
              </w:rPr>
              <w:t>Тема</w:t>
            </w:r>
            <w:r w:rsidRPr="00FA2291">
              <w:rPr>
                <w:rFonts w:ascii="Times New Roman" w:hAnsi="Times New Roman"/>
                <w:noProof/>
                <w:snapToGrid w:val="0"/>
                <w:color w:val="000000" w:themeColor="text1"/>
              </w:rPr>
              <w:t xml:space="preserve"> 2.5</w:t>
            </w:r>
          </w:p>
          <w:p w:rsidR="00A85281" w:rsidRPr="00FA2291"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rPr>
            </w:pPr>
            <w:r w:rsidRPr="00FA2291">
              <w:rPr>
                <w:rFonts w:ascii="Times New Roman" w:hAnsi="Times New Roman"/>
                <w:color w:val="000000" w:themeColor="text1"/>
              </w:rPr>
              <w:t xml:space="preserve">Safety first / </w:t>
            </w:r>
            <w:r w:rsidRPr="00FA2291">
              <w:rPr>
                <w:rFonts w:ascii="Times New Roman" w:hAnsi="Times New Roman"/>
                <w:color w:val="000000" w:themeColor="text1"/>
              </w:rPr>
              <w:br/>
              <w:t xml:space="preserve">Безопасность превыше всего </w:t>
            </w:r>
          </w:p>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color w:val="000000" w:themeColor="text1"/>
              </w:rPr>
            </w:pPr>
            <w:r w:rsidRPr="00893210">
              <w:rPr>
                <w:rFonts w:ascii="Times New Roman" w:hAnsi="Times New Roman"/>
                <w:color w:val="000000" w:themeColor="text1"/>
              </w:rPr>
              <w:lastRenderedPageBreak/>
              <w:t>Safety  requirements (Техника безопасности)</w:t>
            </w:r>
          </w:p>
        </w:tc>
        <w:tc>
          <w:tcPr>
            <w:tcW w:w="3240" w:type="pct"/>
          </w:tcPr>
          <w:p w:rsidR="00A85281" w:rsidRPr="00893210" w:rsidRDefault="00A85281" w:rsidP="00893210">
            <w:pPr>
              <w:pStyle w:val="Default"/>
              <w:rPr>
                <w:b/>
                <w:bCs/>
                <w:color w:val="000000" w:themeColor="text1"/>
                <w:sz w:val="22"/>
                <w:szCs w:val="22"/>
              </w:rPr>
            </w:pPr>
            <w:r w:rsidRPr="00893210">
              <w:rPr>
                <w:b/>
                <w:bCs/>
                <w:color w:val="000000" w:themeColor="text1"/>
                <w:sz w:val="22"/>
                <w:szCs w:val="22"/>
              </w:rPr>
              <w:lastRenderedPageBreak/>
              <w:t>Содержание учебного материала</w:t>
            </w:r>
          </w:p>
        </w:tc>
        <w:tc>
          <w:tcPr>
            <w:tcW w:w="327" w:type="pct"/>
            <w:vAlign w:val="center"/>
          </w:tcPr>
          <w:p w:rsidR="00A85281" w:rsidRPr="00893210" w:rsidRDefault="00A85281" w:rsidP="00893210">
            <w:pPr>
              <w:pStyle w:val="Default"/>
              <w:rPr>
                <w:bCs/>
                <w:color w:val="auto"/>
                <w:sz w:val="22"/>
                <w:szCs w:val="22"/>
              </w:rPr>
            </w:pPr>
          </w:p>
        </w:tc>
        <w:tc>
          <w:tcPr>
            <w:tcW w:w="620" w:type="pct"/>
            <w:vMerge w:val="restart"/>
          </w:tcPr>
          <w:p w:rsidR="00A85281" w:rsidRPr="00893210" w:rsidRDefault="00A85281" w:rsidP="00893210">
            <w:pPr>
              <w:spacing w:after="0" w:line="240" w:lineRule="auto"/>
              <w:jc w:val="center"/>
              <w:rPr>
                <w:rFonts w:ascii="Times New Roman" w:hAnsi="Times New Roman"/>
              </w:rPr>
            </w:pPr>
            <w:r w:rsidRPr="00893210">
              <w:rPr>
                <w:rFonts w:ascii="Times New Roman" w:hAnsi="Times New Roman"/>
              </w:rPr>
              <w:t>ОК 01, ОК 04, ОК 06, ОК 10</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ПК1.1-1.7,</w:t>
            </w:r>
          </w:p>
          <w:p w:rsidR="00A85281" w:rsidRPr="00893210" w:rsidRDefault="00A85281" w:rsidP="008932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iCs/>
              </w:rPr>
            </w:pPr>
            <w:r w:rsidRPr="00893210">
              <w:rPr>
                <w:rFonts w:ascii="Times New Roman" w:hAnsi="Times New Roman"/>
                <w:iCs/>
              </w:rPr>
              <w:t>ПК 3.1-3.7,</w:t>
            </w:r>
          </w:p>
          <w:p w:rsidR="00A85281" w:rsidRPr="00893210" w:rsidRDefault="00A85281" w:rsidP="00893210">
            <w:pPr>
              <w:pStyle w:val="Default"/>
              <w:rPr>
                <w:bCs/>
                <w:color w:val="auto"/>
                <w:sz w:val="22"/>
                <w:szCs w:val="22"/>
              </w:rPr>
            </w:pPr>
          </w:p>
        </w:tc>
      </w:tr>
      <w:tr w:rsidR="00A85281" w:rsidRPr="00893210" w:rsidTr="00392C35">
        <w:trPr>
          <w:trHeight w:val="1071"/>
        </w:trPr>
        <w:tc>
          <w:tcPr>
            <w:tcW w:w="813" w:type="pct"/>
            <w:vMerge/>
          </w:tcPr>
          <w:p w:rsidR="00A85281" w:rsidRPr="00893210" w:rsidRDefault="00A85281" w:rsidP="00893210">
            <w:pPr>
              <w:spacing w:after="0" w:line="240" w:lineRule="auto"/>
              <w:jc w:val="center"/>
              <w:rPr>
                <w:rFonts w:ascii="Times New Roman" w:hAnsi="Times New Roman"/>
                <w:b/>
                <w:snapToGrid w:val="0"/>
                <w:color w:val="000000" w:themeColor="text1"/>
              </w:rPr>
            </w:pPr>
          </w:p>
        </w:tc>
        <w:tc>
          <w:tcPr>
            <w:tcW w:w="324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lang w:val="en-US"/>
              </w:rPr>
            </w:pPr>
            <w:r w:rsidRPr="00893210">
              <w:rPr>
                <w:rFonts w:ascii="Times New Roman" w:hAnsi="Times New Roman"/>
                <w:color w:val="000000" w:themeColor="text1"/>
                <w:lang w:val="en-US"/>
              </w:rPr>
              <w:t xml:space="preserve">1. Safety first / </w:t>
            </w:r>
            <w:r w:rsidRPr="00893210">
              <w:rPr>
                <w:rFonts w:ascii="Times New Roman" w:hAnsi="Times New Roman"/>
                <w:color w:val="000000" w:themeColor="text1"/>
              </w:rPr>
              <w:t>Техника</w:t>
            </w:r>
            <w:r w:rsidR="00FA2291" w:rsidRPr="007223AA">
              <w:rPr>
                <w:rFonts w:ascii="Times New Roman" w:hAnsi="Times New Roman"/>
                <w:color w:val="000000" w:themeColor="text1"/>
                <w:lang w:val="en-US"/>
              </w:rPr>
              <w:t xml:space="preserve"> </w:t>
            </w:r>
            <w:r w:rsidRPr="00893210">
              <w:rPr>
                <w:rFonts w:ascii="Times New Roman" w:hAnsi="Times New Roman"/>
                <w:color w:val="000000" w:themeColor="text1"/>
              </w:rPr>
              <w:t>Безопасности</w:t>
            </w:r>
            <w:r w:rsidRPr="00893210">
              <w:rPr>
                <w:rFonts w:ascii="Times New Roman" w:hAnsi="Times New Roman"/>
                <w:color w:val="000000" w:themeColor="text1"/>
                <w:lang w:val="en-US"/>
              </w:rPr>
              <w:t xml:space="preserve">. </w:t>
            </w:r>
          </w:p>
          <w:p w:rsidR="00A85281" w:rsidRPr="00893210" w:rsidRDefault="00A85281" w:rsidP="00893210">
            <w:pPr>
              <w:pStyle w:val="Default"/>
              <w:jc w:val="both"/>
              <w:rPr>
                <w:bCs/>
                <w:color w:val="000000" w:themeColor="text1"/>
                <w:sz w:val="22"/>
                <w:szCs w:val="22"/>
                <w:lang w:val="en-US"/>
              </w:rPr>
            </w:pPr>
            <w:r w:rsidRPr="00893210">
              <w:rPr>
                <w:color w:val="000000" w:themeColor="text1"/>
                <w:sz w:val="22"/>
                <w:szCs w:val="22"/>
                <w:lang w:val="en-US"/>
              </w:rPr>
              <w:t>Health and Safety documentation.</w:t>
            </w:r>
          </w:p>
        </w:tc>
        <w:tc>
          <w:tcPr>
            <w:tcW w:w="327" w:type="pct"/>
            <w:vMerge w:val="restart"/>
          </w:tcPr>
          <w:p w:rsidR="00A85281" w:rsidRPr="00893210" w:rsidRDefault="00616973" w:rsidP="00893210">
            <w:pPr>
              <w:pStyle w:val="Default"/>
              <w:jc w:val="center"/>
              <w:rPr>
                <w:bCs/>
                <w:color w:val="auto"/>
                <w:sz w:val="22"/>
                <w:szCs w:val="22"/>
              </w:rPr>
            </w:pPr>
            <w:r w:rsidRPr="00893210">
              <w:rPr>
                <w:bCs/>
                <w:color w:val="auto"/>
                <w:sz w:val="22"/>
                <w:szCs w:val="22"/>
              </w:rPr>
              <w:t>6</w:t>
            </w: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392C35">
        <w:trPr>
          <w:trHeight w:val="1741"/>
        </w:trPr>
        <w:tc>
          <w:tcPr>
            <w:tcW w:w="813" w:type="pct"/>
            <w:vMerge/>
          </w:tcPr>
          <w:p w:rsidR="00A85281" w:rsidRPr="00893210" w:rsidRDefault="00A85281" w:rsidP="00893210">
            <w:pPr>
              <w:spacing w:after="0" w:line="240" w:lineRule="auto"/>
              <w:jc w:val="center"/>
              <w:rPr>
                <w:rFonts w:ascii="Times New Roman" w:hAnsi="Times New Roman"/>
                <w:b/>
                <w:snapToGrid w:val="0"/>
                <w:color w:val="000000" w:themeColor="text1"/>
              </w:rPr>
            </w:pPr>
          </w:p>
        </w:tc>
        <w:tc>
          <w:tcPr>
            <w:tcW w:w="3240" w:type="pct"/>
          </w:tcPr>
          <w:p w:rsidR="00A85281" w:rsidRPr="00893210" w:rsidRDefault="00A85281" w:rsidP="00893210">
            <w:pPr>
              <w:pStyle w:val="Default"/>
              <w:jc w:val="both"/>
              <w:rPr>
                <w:bCs/>
                <w:color w:val="000000" w:themeColor="text1"/>
                <w:sz w:val="22"/>
                <w:szCs w:val="22"/>
              </w:rPr>
            </w:pPr>
            <w:r w:rsidRPr="00893210">
              <w:rPr>
                <w:color w:val="000000" w:themeColor="text1"/>
                <w:sz w:val="22"/>
                <w:szCs w:val="22"/>
              </w:rPr>
              <w:t>2. «</w:t>
            </w:r>
            <w:r w:rsidRPr="00893210">
              <w:rPr>
                <w:color w:val="000000" w:themeColor="text1"/>
                <w:sz w:val="22"/>
                <w:szCs w:val="22"/>
                <w:lang w:val="en-US"/>
              </w:rPr>
              <w:t>Safetyfirst</w:t>
            </w:r>
            <w:r w:rsidRPr="00893210">
              <w:rPr>
                <w:color w:val="000000" w:themeColor="text1"/>
                <w:sz w:val="22"/>
                <w:szCs w:val="22"/>
              </w:rPr>
              <w:t xml:space="preserve">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893210">
              <w:rPr>
                <w:color w:val="000000" w:themeColor="text1"/>
                <w:sz w:val="22"/>
                <w:szCs w:val="22"/>
                <w:lang w:val="en-US"/>
              </w:rPr>
              <w:t>WSI</w:t>
            </w:r>
            <w:r w:rsidRPr="00893210">
              <w:rPr>
                <w:color w:val="000000" w:themeColor="text1"/>
                <w:sz w:val="22"/>
                <w:szCs w:val="22"/>
              </w:rPr>
              <w:t xml:space="preserve"> по компетенциям «</w:t>
            </w:r>
            <w:r w:rsidRPr="00893210">
              <w:rPr>
                <w:bCs/>
                <w:color w:val="000000" w:themeColor="text1"/>
                <w:sz w:val="22"/>
                <w:szCs w:val="22"/>
              </w:rPr>
              <w:t>Сухое строительство и штукатурные работы»,</w:t>
            </w:r>
            <w:r w:rsidRPr="00893210">
              <w:rPr>
                <w:color w:val="000000" w:themeColor="text1"/>
                <w:sz w:val="22"/>
                <w:szCs w:val="22"/>
              </w:rPr>
              <w:t xml:space="preserve"> «Малярные и декоративные работы», «Облицовка плиткой»</w:t>
            </w:r>
            <w:r w:rsidRPr="00893210">
              <w:rPr>
                <w:bCs/>
                <w:color w:val="000000" w:themeColor="text1"/>
                <w:sz w:val="22"/>
                <w:szCs w:val="22"/>
              </w:rPr>
              <w:t>.</w:t>
            </w:r>
          </w:p>
        </w:tc>
        <w:tc>
          <w:tcPr>
            <w:tcW w:w="327" w:type="pct"/>
            <w:vMerge/>
          </w:tcPr>
          <w:p w:rsidR="00A85281" w:rsidRPr="00893210" w:rsidRDefault="00A85281" w:rsidP="00893210">
            <w:pPr>
              <w:pStyle w:val="Default"/>
              <w:jc w:val="center"/>
              <w:rPr>
                <w:bCs/>
                <w:color w:val="auto"/>
                <w:sz w:val="22"/>
                <w:szCs w:val="22"/>
              </w:rPr>
            </w:pP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392C35">
        <w:trPr>
          <w:trHeight w:val="546"/>
        </w:trPr>
        <w:tc>
          <w:tcPr>
            <w:tcW w:w="813" w:type="pct"/>
            <w:vMerge/>
          </w:tcPr>
          <w:p w:rsidR="00A85281" w:rsidRPr="00893210" w:rsidRDefault="00A85281" w:rsidP="00893210">
            <w:pPr>
              <w:spacing w:after="0" w:line="240" w:lineRule="auto"/>
              <w:jc w:val="center"/>
              <w:rPr>
                <w:rFonts w:ascii="Times New Roman" w:hAnsi="Times New Roman"/>
                <w:b/>
                <w:snapToGrid w:val="0"/>
                <w:color w:val="000000" w:themeColor="text1"/>
              </w:rPr>
            </w:pPr>
          </w:p>
        </w:tc>
        <w:tc>
          <w:tcPr>
            <w:tcW w:w="3240" w:type="pct"/>
          </w:tcPr>
          <w:p w:rsidR="00A85281" w:rsidRPr="00893210" w:rsidRDefault="00A85281" w:rsidP="00893210">
            <w:pPr>
              <w:pStyle w:val="Default"/>
              <w:numPr>
                <w:ilvl w:val="0"/>
                <w:numId w:val="2"/>
              </w:numPr>
              <w:ind w:left="0" w:firstLine="0"/>
              <w:jc w:val="both"/>
              <w:rPr>
                <w:color w:val="auto"/>
                <w:sz w:val="22"/>
                <w:szCs w:val="22"/>
              </w:rPr>
            </w:pPr>
            <w:r w:rsidRPr="00893210">
              <w:rPr>
                <w:color w:val="auto"/>
                <w:sz w:val="22"/>
                <w:szCs w:val="22"/>
              </w:rPr>
              <w:t>Грамматика: суффикс прилагательных "fill","less", фразовый глагол " come",  разница между глаголами "to do" и "to make",  устойчивые выражениями с глаголами "to do" и "to make",  разница между словами "work" и "job", разница в употреблении слов "floor" и "storey",  фразовый глагол "to take", разница между "few" и "little", формы превосходной степени прилагательных.</w:t>
            </w:r>
          </w:p>
          <w:p w:rsidR="00A85281" w:rsidRPr="00893210" w:rsidRDefault="00A85281" w:rsidP="00893210">
            <w:pPr>
              <w:pStyle w:val="Default"/>
              <w:jc w:val="both"/>
              <w:rPr>
                <w:bCs/>
                <w:color w:val="000000" w:themeColor="text1"/>
                <w:sz w:val="22"/>
                <w:szCs w:val="22"/>
              </w:rPr>
            </w:pPr>
            <w:r w:rsidRPr="00893210">
              <w:rPr>
                <w:color w:val="auto"/>
                <w:sz w:val="22"/>
                <w:szCs w:val="22"/>
              </w:rPr>
              <w:t>Пассивный (страдательный) залог, модальные глаголы "may" и "must", три функции глагола "to have", суффиксы "ее" и "er", пространственные предлоги (предлоги места), разница между "among" и "between", устойчивые выражения с глаголом "to take" и рядом других лексических и грамматических явлений английского языка.</w:t>
            </w:r>
          </w:p>
        </w:tc>
        <w:tc>
          <w:tcPr>
            <w:tcW w:w="327" w:type="pct"/>
            <w:vMerge/>
          </w:tcPr>
          <w:p w:rsidR="00A85281" w:rsidRPr="00893210" w:rsidRDefault="00A85281" w:rsidP="00893210">
            <w:pPr>
              <w:pStyle w:val="Default"/>
              <w:jc w:val="center"/>
              <w:rPr>
                <w:bCs/>
                <w:color w:val="auto"/>
                <w:sz w:val="22"/>
                <w:szCs w:val="22"/>
              </w:rPr>
            </w:pPr>
          </w:p>
        </w:tc>
        <w:tc>
          <w:tcPr>
            <w:tcW w:w="620" w:type="pct"/>
            <w:vMerge/>
          </w:tcPr>
          <w:p w:rsidR="00A85281" w:rsidRPr="00893210" w:rsidRDefault="00A85281" w:rsidP="00893210">
            <w:pPr>
              <w:pStyle w:val="Default"/>
              <w:jc w:val="center"/>
              <w:rPr>
                <w:bCs/>
                <w:color w:val="auto"/>
                <w:sz w:val="22"/>
                <w:szCs w:val="22"/>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3240" w:type="pct"/>
          </w:tcPr>
          <w:p w:rsidR="00A85281" w:rsidRPr="00893210" w:rsidRDefault="00A85281" w:rsidP="00893210">
            <w:pPr>
              <w:spacing w:after="0" w:line="240" w:lineRule="auto"/>
              <w:jc w:val="both"/>
              <w:rPr>
                <w:rFonts w:ascii="Times New Roman" w:hAnsi="Times New Roman"/>
              </w:rPr>
            </w:pPr>
            <w:r w:rsidRPr="00893210">
              <w:rPr>
                <w:rFonts w:ascii="Times New Roman" w:hAnsi="Times New Roman"/>
                <w:b/>
                <w:bCs/>
              </w:rPr>
              <w:t>Тематика практических занятий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4</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3240" w:type="pct"/>
          </w:tcPr>
          <w:p w:rsidR="00A85281" w:rsidRPr="00893210" w:rsidRDefault="00A85281" w:rsidP="00893210">
            <w:pPr>
              <w:spacing w:after="0" w:line="240" w:lineRule="auto"/>
              <w:jc w:val="both"/>
              <w:rPr>
                <w:rFonts w:ascii="Times New Roman" w:hAnsi="Times New Roman"/>
                <w:b/>
                <w:bCs/>
              </w:rPr>
            </w:pPr>
            <w:r w:rsidRPr="00893210">
              <w:rPr>
                <w:rFonts w:ascii="Times New Roman" w:hAnsi="Times New Roman"/>
              </w:rPr>
              <w:t xml:space="preserve">1.Практическое занятие «Safety  requirements (Техника безопасности). </w:t>
            </w:r>
            <w:r w:rsidRPr="00893210">
              <w:rPr>
                <w:rFonts w:ascii="Times New Roman" w:hAnsi="Times New Roman"/>
                <w:bCs/>
              </w:rPr>
              <w:t xml:space="preserve">Введение лексических единиц, работа с документом: </w:t>
            </w:r>
            <w:r w:rsidRPr="00893210">
              <w:rPr>
                <w:rFonts w:ascii="Times New Roman" w:hAnsi="Times New Roman"/>
              </w:rPr>
              <w:t>WSI Health and Safety documentation (документация по технике безопасности) (чтение, перевод, ответы на вопросы).</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813"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3240" w:type="pct"/>
          </w:tcPr>
          <w:p w:rsidR="00A85281" w:rsidRPr="00893210" w:rsidRDefault="00A85281" w:rsidP="00893210">
            <w:pPr>
              <w:spacing w:after="0" w:line="240" w:lineRule="auto"/>
              <w:jc w:val="both"/>
              <w:rPr>
                <w:rFonts w:ascii="Times New Roman" w:hAnsi="Times New Roman"/>
              </w:rPr>
            </w:pPr>
            <w:r w:rsidRPr="00893210">
              <w:rPr>
                <w:rFonts w:ascii="Times New Roman" w:hAnsi="Times New Roman"/>
              </w:rPr>
              <w:t>2. Практическое занятие  «Safety first /Безопасность превыше всего». Организация спонтанного общения в формате живого общения по требованиям техники безопасности на мировых чемпионатах WSI по компетенциям «Сухое строительство и штукатурные работы», «Малярные и декоративные работы», «Облицовка плиткой».</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Cs/>
              </w:rPr>
              <w:t>2</w:t>
            </w:r>
          </w:p>
        </w:tc>
        <w:tc>
          <w:tcPr>
            <w:tcW w:w="620" w:type="pct"/>
            <w:vMerge/>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4053" w:type="pct"/>
            <w:gridSpan w:val="2"/>
          </w:tcPr>
          <w:p w:rsidR="00A85281" w:rsidRPr="00893210" w:rsidRDefault="00A85281" w:rsidP="00893210">
            <w:pPr>
              <w:pStyle w:val="Default"/>
              <w:jc w:val="both"/>
              <w:rPr>
                <w:b/>
                <w:bCs/>
                <w:color w:val="auto"/>
                <w:sz w:val="22"/>
                <w:szCs w:val="22"/>
              </w:rPr>
            </w:pPr>
            <w:r w:rsidRPr="00893210">
              <w:rPr>
                <w:b/>
                <w:bCs/>
                <w:color w:val="auto"/>
                <w:sz w:val="22"/>
                <w:szCs w:val="22"/>
              </w:rPr>
              <w:t>Дифференцированный зачет</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93210">
              <w:rPr>
                <w:rFonts w:ascii="Times New Roman" w:hAnsi="Times New Roman"/>
                <w:b/>
                <w:bCs/>
              </w:rPr>
              <w:t>2</w:t>
            </w:r>
          </w:p>
        </w:tc>
        <w:tc>
          <w:tcPr>
            <w:tcW w:w="62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85281" w:rsidRPr="00893210" w:rsidTr="00392C35">
        <w:trPr>
          <w:trHeight w:val="20"/>
        </w:trPr>
        <w:tc>
          <w:tcPr>
            <w:tcW w:w="4053" w:type="pct"/>
            <w:gridSpan w:val="2"/>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3210">
              <w:rPr>
                <w:rFonts w:ascii="Times New Roman" w:hAnsi="Times New Roman"/>
                <w:b/>
                <w:bCs/>
              </w:rPr>
              <w:t>Всего:</w:t>
            </w:r>
          </w:p>
        </w:tc>
        <w:tc>
          <w:tcPr>
            <w:tcW w:w="327" w:type="pct"/>
            <w:vAlign w:val="center"/>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93210">
              <w:rPr>
                <w:rFonts w:ascii="Times New Roman" w:hAnsi="Times New Roman"/>
                <w:b/>
                <w:bCs/>
              </w:rPr>
              <w:t>3</w:t>
            </w:r>
            <w:r w:rsidR="00616973" w:rsidRPr="00893210">
              <w:rPr>
                <w:rFonts w:ascii="Times New Roman" w:hAnsi="Times New Roman"/>
                <w:b/>
                <w:bCs/>
              </w:rPr>
              <w:t>4</w:t>
            </w:r>
          </w:p>
        </w:tc>
        <w:tc>
          <w:tcPr>
            <w:tcW w:w="620" w:type="pct"/>
          </w:tcPr>
          <w:p w:rsidR="00A85281" w:rsidRPr="00893210" w:rsidRDefault="00A85281" w:rsidP="0089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bl>
    <w:p w:rsidR="00A85281" w:rsidRPr="00893210" w:rsidRDefault="00A85281" w:rsidP="00893210">
      <w:pPr>
        <w:spacing w:after="0" w:line="240" w:lineRule="auto"/>
        <w:ind w:firstLine="709"/>
        <w:outlineLvl w:val="0"/>
        <w:rPr>
          <w:rFonts w:ascii="Times New Roman" w:hAnsi="Times New Roman"/>
          <w:b/>
        </w:rPr>
      </w:pPr>
    </w:p>
    <w:p w:rsidR="00A85281" w:rsidRPr="00893210" w:rsidRDefault="00A85281" w:rsidP="00893210">
      <w:pPr>
        <w:spacing w:after="0" w:line="240" w:lineRule="auto"/>
        <w:ind w:firstLine="709"/>
        <w:outlineLvl w:val="0"/>
        <w:rPr>
          <w:rFonts w:ascii="Times New Roman" w:hAnsi="Times New Roman"/>
          <w:b/>
        </w:rPr>
      </w:pPr>
    </w:p>
    <w:p w:rsidR="00A85281" w:rsidRPr="00074F89" w:rsidRDefault="00A85281" w:rsidP="00A85281">
      <w:pPr>
        <w:ind w:firstLine="709"/>
        <w:rPr>
          <w:rFonts w:ascii="Times New Roman" w:hAnsi="Times New Roman"/>
          <w:i/>
        </w:rPr>
        <w:sectPr w:rsidR="00A85281" w:rsidRPr="00074F89" w:rsidSect="00F91029">
          <w:endnotePr>
            <w:numFmt w:val="decimal"/>
          </w:endnotePr>
          <w:type w:val="continuous"/>
          <w:pgSz w:w="16840" w:h="11907" w:orient="landscape"/>
          <w:pgMar w:top="851" w:right="1134" w:bottom="851" w:left="992" w:header="709" w:footer="709" w:gutter="0"/>
          <w:cols w:space="720"/>
        </w:sectPr>
      </w:pPr>
    </w:p>
    <w:p w:rsidR="00A85281" w:rsidRPr="00FA2291" w:rsidRDefault="00A85281" w:rsidP="00A85281">
      <w:pPr>
        <w:ind w:firstLine="709"/>
        <w:outlineLvl w:val="0"/>
        <w:rPr>
          <w:rFonts w:ascii="Times New Roman" w:hAnsi="Times New Roman"/>
          <w:b/>
          <w:sz w:val="24"/>
          <w:szCs w:val="24"/>
        </w:rPr>
      </w:pPr>
      <w:r w:rsidRPr="00FA2291">
        <w:rPr>
          <w:rFonts w:ascii="Times New Roman" w:hAnsi="Times New Roman"/>
          <w:b/>
          <w:sz w:val="24"/>
          <w:szCs w:val="24"/>
        </w:rPr>
        <w:lastRenderedPageBreak/>
        <w:t xml:space="preserve">3. </w:t>
      </w:r>
      <w:r w:rsidRPr="00FA2291">
        <w:rPr>
          <w:rFonts w:ascii="Times New Roman" w:hAnsi="Times New Roman"/>
          <w:b/>
          <w:caps/>
          <w:sz w:val="24"/>
          <w:szCs w:val="24"/>
        </w:rPr>
        <w:t>УСЛОВИЯ РЕАЛИЗАЦИИ ПРОГРАММЫ УЧЕБНОЙ ДИСЦИПЛИНы</w:t>
      </w:r>
    </w:p>
    <w:p w:rsidR="00A85281" w:rsidRPr="00FA2291"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FA2291">
        <w:rPr>
          <w:rFonts w:ascii="Times New Roman" w:hAnsi="Times New Roman"/>
          <w:bCs/>
          <w:sz w:val="24"/>
          <w:szCs w:val="24"/>
        </w:rPr>
        <w:t xml:space="preserve">3.1.Для реализации программы учебной дисциплины должны быть предусмотрены следующие специальные помещения: </w:t>
      </w:r>
    </w:p>
    <w:p w:rsidR="00A85281" w:rsidRPr="00FA2291"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
    <w:p w:rsidR="00A85281" w:rsidRPr="00FA2291" w:rsidRDefault="00A85281" w:rsidP="00FA2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bCs/>
          <w:sz w:val="24"/>
          <w:szCs w:val="24"/>
        </w:rPr>
      </w:pPr>
      <w:r w:rsidRPr="00FA2291">
        <w:rPr>
          <w:rFonts w:ascii="Times New Roman" w:hAnsi="Times New Roman"/>
          <w:b/>
          <w:bCs/>
          <w:sz w:val="24"/>
          <w:szCs w:val="24"/>
        </w:rPr>
        <w:t>Кабинет «Иностранный язык»</w:t>
      </w:r>
      <w:r w:rsidRPr="00FA2291">
        <w:rPr>
          <w:rFonts w:ascii="Times New Roman" w:hAnsi="Times New Roman"/>
          <w:bCs/>
          <w:sz w:val="24"/>
          <w:szCs w:val="24"/>
        </w:rPr>
        <w:t>,</w:t>
      </w:r>
      <w:r w:rsidR="00FA2291">
        <w:rPr>
          <w:rFonts w:ascii="Times New Roman" w:hAnsi="Times New Roman"/>
          <w:bCs/>
          <w:sz w:val="24"/>
          <w:szCs w:val="24"/>
        </w:rPr>
        <w:t xml:space="preserve"> </w:t>
      </w:r>
      <w:r w:rsidRPr="00FA2291">
        <w:rPr>
          <w:rFonts w:ascii="Times New Roman" w:hAnsi="Times New Roman"/>
          <w:bCs/>
          <w:sz w:val="24"/>
          <w:szCs w:val="24"/>
        </w:rPr>
        <w:t xml:space="preserve">оснащенный оборудованием: </w:t>
      </w:r>
    </w:p>
    <w:p w:rsidR="00A85281" w:rsidRPr="00FA2291" w:rsidRDefault="00A85281" w:rsidP="00A85281">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lang w:val="ru-RU"/>
        </w:rPr>
      </w:pPr>
      <w:r w:rsidRPr="00FA2291">
        <w:rPr>
          <w:rFonts w:ascii="Times New Roman" w:hAnsi="Times New Roman"/>
          <w:lang w:val="ru-RU"/>
        </w:rPr>
        <w:t>посадочные места по количеству обучающихся,</w:t>
      </w:r>
    </w:p>
    <w:p w:rsidR="00A85281" w:rsidRPr="00FA2291" w:rsidRDefault="00A85281" w:rsidP="00A85281">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FA2291">
        <w:rPr>
          <w:rFonts w:ascii="Times New Roman" w:hAnsi="Times New Roman"/>
          <w:bCs/>
          <w:lang w:val="ru-RU"/>
        </w:rPr>
        <w:t>рабочее место преподавателя, оснащенное ПК,</w:t>
      </w:r>
    </w:p>
    <w:p w:rsidR="00A85281" w:rsidRPr="00FA2291" w:rsidRDefault="00A85281" w:rsidP="00A85281">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A2291">
        <w:rPr>
          <w:rFonts w:ascii="Times New Roman" w:hAnsi="Times New Roman"/>
        </w:rPr>
        <w:t xml:space="preserve">комплект учебно-наглядных пособий, </w:t>
      </w:r>
    </w:p>
    <w:p w:rsidR="00A85281" w:rsidRPr="00FA2291" w:rsidRDefault="00A85281" w:rsidP="00A85281">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A2291">
        <w:rPr>
          <w:rFonts w:ascii="Times New Roman" w:hAnsi="Times New Roman"/>
        </w:rPr>
        <w:t xml:space="preserve">комплекты раздаточных материалов, </w:t>
      </w:r>
    </w:p>
    <w:p w:rsidR="00A85281" w:rsidRPr="00FA2291" w:rsidRDefault="00A85281" w:rsidP="00A85281">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ru-RU"/>
        </w:rPr>
      </w:pPr>
      <w:r w:rsidRPr="00FA2291">
        <w:rPr>
          <w:rFonts w:ascii="Times New Roman" w:hAnsi="Times New Roman"/>
          <w:lang w:val="ru-RU"/>
        </w:rPr>
        <w:t>фонд оценочных средств,</w:t>
      </w:r>
      <w:r w:rsidR="00FA2291">
        <w:rPr>
          <w:rFonts w:ascii="Times New Roman" w:hAnsi="Times New Roman"/>
          <w:lang w:val="ru-RU"/>
        </w:rPr>
        <w:t xml:space="preserve"> </w:t>
      </w:r>
      <w:r w:rsidRPr="00FA2291">
        <w:rPr>
          <w:rFonts w:ascii="Times New Roman" w:hAnsi="Times New Roman"/>
          <w:bCs/>
          <w:lang w:val="ru-RU"/>
        </w:rPr>
        <w:t>оснащенный техническими средствами обучения:</w:t>
      </w:r>
    </w:p>
    <w:p w:rsidR="00A85281" w:rsidRPr="00FA2291" w:rsidRDefault="00A85281" w:rsidP="00A85281">
      <w:pPr>
        <w:jc w:val="both"/>
        <w:rPr>
          <w:rFonts w:ascii="Times New Roman" w:hAnsi="Times New Roman"/>
          <w:bCs/>
          <w:sz w:val="24"/>
          <w:szCs w:val="24"/>
        </w:rPr>
      </w:pPr>
      <w:r w:rsidRPr="00FA2291">
        <w:rPr>
          <w:rFonts w:ascii="Times New Roman" w:hAnsi="Times New Roman"/>
          <w:b/>
          <w:bCs/>
          <w:sz w:val="24"/>
          <w:szCs w:val="24"/>
        </w:rPr>
        <w:t xml:space="preserve">- </w:t>
      </w:r>
      <w:r w:rsidRPr="00FA2291">
        <w:rPr>
          <w:rFonts w:ascii="Times New Roman" w:hAnsi="Times New Roman"/>
          <w:bCs/>
          <w:sz w:val="24"/>
          <w:szCs w:val="24"/>
        </w:rPr>
        <w:t xml:space="preserve"> оргтехника, персональный компьютер с лицензионным программным обеспечением:</w:t>
      </w:r>
    </w:p>
    <w:p w:rsidR="00A85281" w:rsidRPr="00FA2291" w:rsidRDefault="00A85281" w:rsidP="00A85281">
      <w:pPr>
        <w:jc w:val="both"/>
        <w:rPr>
          <w:rFonts w:ascii="Times New Roman" w:hAnsi="Times New Roman"/>
          <w:sz w:val="24"/>
          <w:szCs w:val="24"/>
        </w:rPr>
      </w:pPr>
      <w:r w:rsidRPr="00FA2291">
        <w:rPr>
          <w:rFonts w:ascii="Times New Roman" w:hAnsi="Times New Roman"/>
          <w:sz w:val="24"/>
          <w:szCs w:val="24"/>
        </w:rPr>
        <w:t>- операционная система MS</w:t>
      </w:r>
      <w:r w:rsidR="00FA2291">
        <w:rPr>
          <w:rFonts w:ascii="Times New Roman" w:hAnsi="Times New Roman"/>
          <w:sz w:val="24"/>
          <w:szCs w:val="24"/>
        </w:rPr>
        <w:t xml:space="preserve"> </w:t>
      </w:r>
      <w:r w:rsidRPr="00FA2291">
        <w:rPr>
          <w:rFonts w:ascii="Times New Roman" w:hAnsi="Times New Roman"/>
          <w:sz w:val="24"/>
          <w:szCs w:val="24"/>
        </w:rPr>
        <w:t>Windows</w:t>
      </w:r>
      <w:r w:rsidR="00FA2291">
        <w:rPr>
          <w:rFonts w:ascii="Times New Roman" w:hAnsi="Times New Roman"/>
          <w:sz w:val="24"/>
          <w:szCs w:val="24"/>
        </w:rPr>
        <w:t xml:space="preserve"> </w:t>
      </w:r>
      <w:r w:rsidRPr="00FA2291">
        <w:rPr>
          <w:rFonts w:ascii="Times New Roman" w:hAnsi="Times New Roman"/>
          <w:sz w:val="24"/>
          <w:szCs w:val="24"/>
        </w:rPr>
        <w:t>XP</w:t>
      </w:r>
      <w:r w:rsidR="00FA2291">
        <w:rPr>
          <w:rFonts w:ascii="Times New Roman" w:hAnsi="Times New Roman"/>
          <w:sz w:val="24"/>
          <w:szCs w:val="24"/>
        </w:rPr>
        <w:t xml:space="preserve"> </w:t>
      </w:r>
      <w:r w:rsidRPr="00FA2291">
        <w:rPr>
          <w:rFonts w:ascii="Times New Roman" w:hAnsi="Times New Roman"/>
          <w:sz w:val="24"/>
          <w:szCs w:val="24"/>
        </w:rPr>
        <w:t>Professional.</w:t>
      </w:r>
    </w:p>
    <w:p w:rsidR="00A85281" w:rsidRPr="00FA2291"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A85281" w:rsidRPr="00FA2291"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sidRPr="00FA2291">
        <w:rPr>
          <w:rFonts w:ascii="Times New Roman" w:hAnsi="Times New Roman"/>
          <w:b/>
          <w:sz w:val="24"/>
          <w:szCs w:val="24"/>
        </w:rPr>
        <w:tab/>
        <w:t>3.2. Информационное обеспечение реализации программы</w:t>
      </w:r>
    </w:p>
    <w:p w:rsidR="00A85281" w:rsidRPr="00FA2291" w:rsidRDefault="00A85281" w:rsidP="00A85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FA2291">
        <w:rPr>
          <w:rFonts w:ascii="Times New Roman" w:hAnsi="Times New Roman"/>
          <w:bCs/>
          <w:sz w:val="24"/>
          <w:szCs w:val="24"/>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rsidR="00A85281" w:rsidRPr="00FA2291" w:rsidRDefault="00A85281" w:rsidP="00A85281">
      <w:pPr>
        <w:pStyle w:val="a7"/>
        <w:ind w:left="0"/>
        <w:rPr>
          <w:rFonts w:ascii="Times New Roman" w:hAnsi="Times New Roman"/>
          <w:b/>
          <w:lang w:val="ru-RU"/>
        </w:rPr>
      </w:pPr>
    </w:p>
    <w:p w:rsidR="00A85281" w:rsidRPr="00FA2291" w:rsidRDefault="00A85281" w:rsidP="00A85281">
      <w:pPr>
        <w:pStyle w:val="a7"/>
        <w:ind w:left="0" w:firstLine="851"/>
        <w:rPr>
          <w:rFonts w:ascii="Times New Roman" w:hAnsi="Times New Roman"/>
          <w:b/>
        </w:rPr>
      </w:pPr>
      <w:r w:rsidRPr="00FA2291">
        <w:rPr>
          <w:rFonts w:ascii="Times New Roman" w:hAnsi="Times New Roman"/>
          <w:b/>
        </w:rPr>
        <w:t>3.2.1. Печатные издания</w:t>
      </w:r>
    </w:p>
    <w:p w:rsidR="00A85281" w:rsidRPr="00FA2291" w:rsidRDefault="00A85281" w:rsidP="00A85281">
      <w:pPr>
        <w:pStyle w:val="a7"/>
        <w:numPr>
          <w:ilvl w:val="0"/>
          <w:numId w:val="3"/>
        </w:numPr>
        <w:ind w:left="284" w:firstLine="0"/>
        <w:jc w:val="both"/>
        <w:rPr>
          <w:rFonts w:ascii="Times New Roman" w:hAnsi="Times New Roman"/>
          <w:lang w:val="ru-RU"/>
        </w:rPr>
      </w:pPr>
      <w:r w:rsidRPr="00FA2291">
        <w:rPr>
          <w:rFonts w:ascii="Times New Roman" w:hAnsi="Times New Roman"/>
          <w:lang w:val="ru-RU"/>
        </w:rPr>
        <w:t>Голубев А.П.  «Английский язык для технических специальностей». Учебник для студентов учреждений СПО» Академия» 201</w:t>
      </w:r>
      <w:r w:rsidR="00616973" w:rsidRPr="00FA2291">
        <w:rPr>
          <w:rFonts w:ascii="Times New Roman" w:hAnsi="Times New Roman"/>
          <w:lang w:val="ru-RU"/>
        </w:rPr>
        <w:t>5</w:t>
      </w:r>
      <w:r w:rsidRPr="00FA2291">
        <w:rPr>
          <w:rFonts w:ascii="Times New Roman" w:hAnsi="Times New Roman"/>
          <w:lang w:val="ru-RU"/>
        </w:rPr>
        <w:t xml:space="preserve"> г.</w:t>
      </w:r>
    </w:p>
    <w:p w:rsidR="00A85281" w:rsidRPr="00FA2291" w:rsidRDefault="00A85281" w:rsidP="00A85281">
      <w:pPr>
        <w:pStyle w:val="a7"/>
        <w:numPr>
          <w:ilvl w:val="0"/>
          <w:numId w:val="3"/>
        </w:numPr>
        <w:ind w:left="284" w:firstLine="0"/>
        <w:jc w:val="both"/>
        <w:rPr>
          <w:rFonts w:ascii="Times New Roman" w:hAnsi="Times New Roman"/>
        </w:rPr>
      </w:pPr>
      <w:r w:rsidRPr="00FA2291">
        <w:rPr>
          <w:rFonts w:ascii="Times New Roman" w:hAnsi="Times New Roman"/>
        </w:rPr>
        <w:t>The Complete Guide to Plumbing. The editors of Creative Publishing international, Inc., in cooperation with Black &amp; Decker, 2015</w:t>
      </w:r>
    </w:p>
    <w:p w:rsidR="00A85281" w:rsidRPr="00FA2291" w:rsidRDefault="00A85281" w:rsidP="00A85281">
      <w:pPr>
        <w:pStyle w:val="a7"/>
        <w:numPr>
          <w:ilvl w:val="0"/>
          <w:numId w:val="3"/>
        </w:numPr>
        <w:ind w:left="284" w:firstLine="0"/>
        <w:jc w:val="both"/>
        <w:rPr>
          <w:rStyle w:val="80"/>
          <w:rFonts w:ascii="Times New Roman" w:hAnsi="Times New Roman"/>
          <w:sz w:val="24"/>
          <w:szCs w:val="24"/>
        </w:rPr>
      </w:pPr>
      <w:r w:rsidRPr="00FA2291">
        <w:rPr>
          <w:rStyle w:val="8"/>
          <w:rFonts w:ascii="Times New Roman" w:hAnsi="Times New Roman"/>
          <w:sz w:val="24"/>
          <w:szCs w:val="24"/>
        </w:rPr>
        <w:t>Безкоровайная Г.Т., Койранская Е.А., Соколова Н.И., Лаврик Г.В.</w:t>
      </w:r>
      <w:r w:rsidR="00FA2291">
        <w:rPr>
          <w:rStyle w:val="8"/>
          <w:rFonts w:ascii="Times New Roman" w:hAnsi="Times New Roman"/>
          <w:sz w:val="24"/>
          <w:szCs w:val="24"/>
        </w:rPr>
        <w:t xml:space="preserve"> </w:t>
      </w:r>
      <w:r w:rsidRPr="00FA2291">
        <w:rPr>
          <w:rStyle w:val="80"/>
          <w:rFonts w:ascii="Times New Roman" w:hAnsi="Times New Roman"/>
          <w:sz w:val="24"/>
          <w:szCs w:val="24"/>
        </w:rPr>
        <w:t>Planet</w:t>
      </w:r>
      <w:r w:rsidR="00C16752">
        <w:rPr>
          <w:rStyle w:val="80"/>
          <w:rFonts w:ascii="Times New Roman" w:hAnsi="Times New Roman"/>
          <w:sz w:val="24"/>
          <w:szCs w:val="24"/>
        </w:rPr>
        <w:t xml:space="preserve"> </w:t>
      </w:r>
      <w:r w:rsidRPr="00FA2291">
        <w:rPr>
          <w:rStyle w:val="80"/>
          <w:rFonts w:ascii="Times New Roman" w:hAnsi="Times New Roman"/>
          <w:sz w:val="24"/>
          <w:szCs w:val="24"/>
        </w:rPr>
        <w:t>of</w:t>
      </w:r>
      <w:r w:rsidR="00C16752">
        <w:rPr>
          <w:rStyle w:val="80"/>
          <w:rFonts w:ascii="Times New Roman" w:hAnsi="Times New Roman"/>
          <w:sz w:val="24"/>
          <w:szCs w:val="24"/>
        </w:rPr>
        <w:t xml:space="preserve"> </w:t>
      </w:r>
      <w:r w:rsidRPr="00FA2291">
        <w:rPr>
          <w:rStyle w:val="80"/>
          <w:rFonts w:ascii="Times New Roman" w:hAnsi="Times New Roman"/>
          <w:sz w:val="24"/>
          <w:szCs w:val="24"/>
        </w:rPr>
        <w:t>English: учебник английского языка для учреждений СПО. — М., 2014.</w:t>
      </w:r>
    </w:p>
    <w:p w:rsidR="00A85281" w:rsidRPr="00FA2291" w:rsidRDefault="00A85281" w:rsidP="00A85281">
      <w:pPr>
        <w:pStyle w:val="a7"/>
        <w:ind w:left="284"/>
        <w:jc w:val="both"/>
        <w:rPr>
          <w:rStyle w:val="80"/>
          <w:rFonts w:ascii="Times New Roman" w:hAnsi="Times New Roman"/>
          <w:sz w:val="24"/>
          <w:szCs w:val="24"/>
        </w:rPr>
      </w:pPr>
    </w:p>
    <w:p w:rsidR="00A85281" w:rsidRPr="00FA2291" w:rsidRDefault="00A85281" w:rsidP="00A85281">
      <w:pPr>
        <w:pStyle w:val="a7"/>
        <w:numPr>
          <w:ilvl w:val="2"/>
          <w:numId w:val="1"/>
        </w:numPr>
        <w:jc w:val="both"/>
        <w:rPr>
          <w:rStyle w:val="8"/>
          <w:rFonts w:ascii="Times New Roman" w:hAnsi="Times New Roman"/>
          <w:b/>
          <w:i w:val="0"/>
          <w:sz w:val="24"/>
          <w:szCs w:val="24"/>
        </w:rPr>
      </w:pPr>
      <w:r w:rsidRPr="00FA2291">
        <w:rPr>
          <w:rStyle w:val="8"/>
          <w:rFonts w:ascii="Times New Roman" w:hAnsi="Times New Roman"/>
          <w:b/>
          <w:i w:val="0"/>
          <w:sz w:val="24"/>
          <w:szCs w:val="24"/>
        </w:rPr>
        <w:t xml:space="preserve">Электронные издания </w:t>
      </w:r>
    </w:p>
    <w:p w:rsidR="00A85281" w:rsidRPr="00FA2291" w:rsidRDefault="00A85281" w:rsidP="00A85281">
      <w:pPr>
        <w:jc w:val="both"/>
        <w:rPr>
          <w:rStyle w:val="80"/>
          <w:rFonts w:ascii="Times New Roman" w:hAnsi="Times New Roman" w:cs="Times New Roman"/>
          <w:i/>
          <w:sz w:val="24"/>
          <w:szCs w:val="24"/>
        </w:rPr>
      </w:pPr>
      <w:r w:rsidRPr="00FA2291">
        <w:rPr>
          <w:rStyle w:val="8"/>
          <w:rFonts w:ascii="Times New Roman" w:hAnsi="Times New Roman" w:cs="Times New Roman"/>
          <w:sz w:val="24"/>
          <w:szCs w:val="24"/>
        </w:rPr>
        <w:t>Безкоровайная Г.Т., Койранская Е.А., Соколова Н.И., Лаврик Г.В.</w:t>
      </w:r>
      <w:r w:rsidR="00C16752">
        <w:rPr>
          <w:rStyle w:val="8"/>
          <w:rFonts w:ascii="Times New Roman" w:hAnsi="Times New Roman" w:cs="Times New Roman"/>
          <w:sz w:val="24"/>
          <w:szCs w:val="24"/>
        </w:rPr>
        <w:t xml:space="preserve"> </w:t>
      </w:r>
      <w:r w:rsidRPr="00FA2291">
        <w:rPr>
          <w:rStyle w:val="80"/>
          <w:rFonts w:ascii="Times New Roman" w:hAnsi="Times New Roman" w:cs="Times New Roman"/>
          <w:i/>
          <w:sz w:val="24"/>
          <w:szCs w:val="24"/>
        </w:rPr>
        <w:t>Planet</w:t>
      </w:r>
      <w:r w:rsidR="00C16752">
        <w:rPr>
          <w:rStyle w:val="80"/>
          <w:rFonts w:ascii="Times New Roman" w:hAnsi="Times New Roman" w:cs="Times New Roman"/>
          <w:i/>
          <w:sz w:val="24"/>
          <w:szCs w:val="24"/>
        </w:rPr>
        <w:t xml:space="preserve"> </w:t>
      </w:r>
      <w:r w:rsidRPr="00FA2291">
        <w:rPr>
          <w:rStyle w:val="80"/>
          <w:rFonts w:ascii="Times New Roman" w:hAnsi="Times New Roman" w:cs="Times New Roman"/>
          <w:i/>
          <w:sz w:val="24"/>
          <w:szCs w:val="24"/>
        </w:rPr>
        <w:t>of</w:t>
      </w:r>
      <w:r w:rsidR="00C16752">
        <w:rPr>
          <w:rStyle w:val="80"/>
          <w:rFonts w:ascii="Times New Roman" w:hAnsi="Times New Roman" w:cs="Times New Roman"/>
          <w:i/>
          <w:sz w:val="24"/>
          <w:szCs w:val="24"/>
        </w:rPr>
        <w:t xml:space="preserve"> </w:t>
      </w:r>
      <w:r w:rsidRPr="00FA2291">
        <w:rPr>
          <w:rStyle w:val="80"/>
          <w:rFonts w:ascii="Times New Roman" w:hAnsi="Times New Roman" w:cs="Times New Roman"/>
          <w:i/>
          <w:sz w:val="24"/>
          <w:szCs w:val="24"/>
        </w:rPr>
        <w:t>English: электронный учебно-методический комплекс английского языка для учреждений СПО. - М., 2015.</w:t>
      </w:r>
    </w:p>
    <w:p w:rsidR="00A85281" w:rsidRPr="00FA2291" w:rsidRDefault="00A85281" w:rsidP="00A85281">
      <w:pPr>
        <w:ind w:firstLine="709"/>
        <w:rPr>
          <w:rFonts w:ascii="Times New Roman" w:hAnsi="Times New Roman"/>
          <w:b/>
          <w:bCs/>
          <w:i/>
          <w:sz w:val="24"/>
          <w:szCs w:val="24"/>
        </w:rPr>
      </w:pPr>
    </w:p>
    <w:p w:rsidR="00A85281" w:rsidRPr="00FA2291" w:rsidRDefault="00A85281" w:rsidP="00A85281">
      <w:pPr>
        <w:ind w:firstLine="709"/>
        <w:rPr>
          <w:rFonts w:ascii="Times New Roman" w:hAnsi="Times New Roman"/>
          <w:b/>
          <w:bCs/>
          <w:i/>
          <w:sz w:val="24"/>
          <w:szCs w:val="24"/>
        </w:rPr>
      </w:pPr>
    </w:p>
    <w:p w:rsidR="00A85281" w:rsidRPr="00FA2291" w:rsidRDefault="00A85281" w:rsidP="00A85281">
      <w:pPr>
        <w:ind w:firstLine="709"/>
        <w:rPr>
          <w:rFonts w:ascii="Times New Roman" w:hAnsi="Times New Roman"/>
          <w:b/>
          <w:bCs/>
          <w:i/>
          <w:sz w:val="24"/>
          <w:szCs w:val="24"/>
        </w:rPr>
      </w:pPr>
    </w:p>
    <w:p w:rsidR="00A85281" w:rsidRPr="009A4AB8" w:rsidRDefault="00A85281" w:rsidP="00A85281">
      <w:pPr>
        <w:ind w:firstLine="709"/>
        <w:rPr>
          <w:rFonts w:ascii="Times New Roman" w:hAnsi="Times New Roman"/>
          <w:b/>
          <w:bCs/>
          <w:i/>
        </w:rPr>
      </w:pPr>
    </w:p>
    <w:p w:rsidR="00A85281" w:rsidRPr="009A4AB8" w:rsidRDefault="00A85281" w:rsidP="00A85281">
      <w:pPr>
        <w:ind w:firstLine="709"/>
        <w:rPr>
          <w:rFonts w:ascii="Times New Roman" w:hAnsi="Times New Roman"/>
          <w:b/>
          <w:bCs/>
          <w:i/>
        </w:rPr>
      </w:pPr>
    </w:p>
    <w:p w:rsidR="00A85281" w:rsidRPr="00A13A5F" w:rsidRDefault="00A85281" w:rsidP="00A85281">
      <w:pPr>
        <w:ind w:firstLine="709"/>
        <w:rPr>
          <w:rFonts w:ascii="Times New Roman" w:hAnsi="Times New Roman"/>
          <w:b/>
          <w:bCs/>
          <w:i/>
        </w:rPr>
      </w:pPr>
    </w:p>
    <w:p w:rsidR="00A85281" w:rsidRPr="00A13A5F" w:rsidRDefault="00A85281" w:rsidP="00A85281">
      <w:pPr>
        <w:ind w:firstLine="709"/>
        <w:rPr>
          <w:rFonts w:ascii="Times New Roman" w:hAnsi="Times New Roman"/>
          <w:b/>
          <w:bCs/>
          <w:i/>
        </w:rPr>
      </w:pPr>
    </w:p>
    <w:p w:rsidR="00A85281" w:rsidRDefault="00A85281" w:rsidP="00A85281">
      <w:pPr>
        <w:ind w:firstLine="709"/>
        <w:rPr>
          <w:rFonts w:ascii="Times New Roman" w:hAnsi="Times New Roman"/>
          <w:b/>
          <w:bCs/>
          <w:i/>
        </w:rPr>
      </w:pPr>
    </w:p>
    <w:p w:rsidR="00FA2291" w:rsidRPr="00A13A5F" w:rsidRDefault="00FA2291" w:rsidP="00A85281">
      <w:pPr>
        <w:ind w:firstLine="709"/>
        <w:rPr>
          <w:rFonts w:ascii="Times New Roman" w:hAnsi="Times New Roman"/>
          <w:b/>
          <w:bCs/>
          <w:i/>
        </w:rPr>
      </w:pPr>
    </w:p>
    <w:p w:rsidR="00A85281" w:rsidRPr="00074F89" w:rsidRDefault="00A85281" w:rsidP="00A85281">
      <w:pPr>
        <w:pStyle w:val="a7"/>
        <w:numPr>
          <w:ilvl w:val="0"/>
          <w:numId w:val="4"/>
        </w:numPr>
        <w:ind w:left="0" w:firstLine="0"/>
        <w:jc w:val="both"/>
        <w:rPr>
          <w:rFonts w:ascii="Times New Roman" w:hAnsi="Times New Roman"/>
          <w:b/>
          <w:spacing w:val="-12"/>
          <w:lang w:val="ru-RU"/>
        </w:rPr>
      </w:pPr>
      <w:r w:rsidRPr="00074F89">
        <w:rPr>
          <w:rFonts w:ascii="Times New Roman" w:hAnsi="Times New Roman"/>
          <w:b/>
          <w:spacing w:val="-12"/>
          <w:lang w:val="ru-RU"/>
        </w:rPr>
        <w:lastRenderedPageBreak/>
        <w:t>КОНТРОЛЬ И ОЦЕНКА РЕЗУЛЬТАТОВ ОСВОЕНИЯ УЧЕБНОЙ ДИСЦИПЛИНЫ</w:t>
      </w:r>
    </w:p>
    <w:p w:rsidR="00A85281" w:rsidRPr="00074F89" w:rsidRDefault="00A85281" w:rsidP="00A85281">
      <w:pPr>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5"/>
        <w:gridCol w:w="2923"/>
        <w:gridCol w:w="2923"/>
      </w:tblGrid>
      <w:tr w:rsidR="00A85281" w:rsidRPr="00FA2291" w:rsidTr="00392C35">
        <w:trPr>
          <w:trHeight w:val="144"/>
        </w:trPr>
        <w:tc>
          <w:tcPr>
            <w:tcW w:w="1946" w:type="pct"/>
          </w:tcPr>
          <w:p w:rsidR="00A85281" w:rsidRPr="00FA2291" w:rsidRDefault="00A85281" w:rsidP="00FA2291">
            <w:pPr>
              <w:spacing w:after="0" w:line="240" w:lineRule="auto"/>
              <w:jc w:val="center"/>
              <w:rPr>
                <w:rFonts w:ascii="Times New Roman" w:hAnsi="Times New Roman"/>
                <w:b/>
                <w:bCs/>
              </w:rPr>
            </w:pPr>
            <w:r w:rsidRPr="00FA2291">
              <w:rPr>
                <w:rFonts w:ascii="Times New Roman" w:hAnsi="Times New Roman"/>
                <w:b/>
                <w:bCs/>
              </w:rPr>
              <w:t>Результаты обучения</w:t>
            </w:r>
          </w:p>
        </w:tc>
        <w:tc>
          <w:tcPr>
            <w:tcW w:w="1527" w:type="pct"/>
          </w:tcPr>
          <w:p w:rsidR="00A85281" w:rsidRPr="00FA2291" w:rsidRDefault="00A85281" w:rsidP="00FA2291">
            <w:pPr>
              <w:spacing w:after="0" w:line="240" w:lineRule="auto"/>
              <w:jc w:val="center"/>
              <w:rPr>
                <w:rFonts w:ascii="Times New Roman" w:hAnsi="Times New Roman"/>
                <w:b/>
                <w:bCs/>
              </w:rPr>
            </w:pPr>
            <w:r w:rsidRPr="00FA2291">
              <w:rPr>
                <w:rFonts w:ascii="Times New Roman" w:hAnsi="Times New Roman"/>
                <w:b/>
                <w:bCs/>
              </w:rPr>
              <w:t>Критерии оценивания</w:t>
            </w:r>
          </w:p>
        </w:tc>
        <w:tc>
          <w:tcPr>
            <w:tcW w:w="1527" w:type="pct"/>
          </w:tcPr>
          <w:p w:rsidR="00A85281" w:rsidRPr="00FA2291" w:rsidRDefault="00A85281" w:rsidP="00FA2291">
            <w:pPr>
              <w:spacing w:after="0" w:line="240" w:lineRule="auto"/>
              <w:jc w:val="center"/>
              <w:rPr>
                <w:rFonts w:ascii="Times New Roman" w:hAnsi="Times New Roman"/>
                <w:b/>
                <w:bCs/>
              </w:rPr>
            </w:pPr>
            <w:r w:rsidRPr="00FA2291">
              <w:rPr>
                <w:rFonts w:ascii="Times New Roman" w:hAnsi="Times New Roman"/>
                <w:b/>
                <w:bCs/>
              </w:rPr>
              <w:t>Методы оценки</w:t>
            </w:r>
          </w:p>
        </w:tc>
      </w:tr>
      <w:tr w:rsidR="00A85281" w:rsidRPr="00FA2291" w:rsidTr="00392C35">
        <w:trPr>
          <w:trHeight w:val="144"/>
        </w:trPr>
        <w:tc>
          <w:tcPr>
            <w:tcW w:w="1946" w:type="pct"/>
          </w:tcPr>
          <w:p w:rsidR="00A85281" w:rsidRPr="00FA2291" w:rsidRDefault="00A85281" w:rsidP="00392C35">
            <w:pPr>
              <w:ind w:firstLine="709"/>
              <w:rPr>
                <w:rFonts w:ascii="Times New Roman" w:hAnsi="Times New Roman"/>
                <w:b/>
              </w:rPr>
            </w:pPr>
            <w:r w:rsidRPr="00FA2291">
              <w:rPr>
                <w:rFonts w:ascii="Times New Roman" w:hAnsi="Times New Roman"/>
                <w:b/>
              </w:rPr>
              <w:t>Уметь:</w:t>
            </w:r>
          </w:p>
        </w:tc>
        <w:tc>
          <w:tcPr>
            <w:tcW w:w="1527" w:type="pct"/>
            <w:vMerge w:val="restart"/>
            <w:vAlign w:val="center"/>
          </w:tcPr>
          <w:p w:rsidR="00A85281" w:rsidRPr="00FA2291" w:rsidRDefault="00A85281" w:rsidP="00FA2291">
            <w:pPr>
              <w:jc w:val="center"/>
              <w:rPr>
                <w:rFonts w:ascii="Times New Roman" w:hAnsi="Times New Roman"/>
              </w:rPr>
            </w:pPr>
            <w:r w:rsidRPr="00FA2291">
              <w:rPr>
                <w:rFonts w:ascii="Times New Roman" w:hAnsi="Times New Roman"/>
              </w:rPr>
              <w:t>90 ÷ 100 % правильных ответов –</w:t>
            </w:r>
          </w:p>
          <w:p w:rsidR="00A85281" w:rsidRPr="00FA2291" w:rsidRDefault="00A85281" w:rsidP="00392C35">
            <w:pPr>
              <w:jc w:val="center"/>
              <w:rPr>
                <w:rFonts w:ascii="Times New Roman" w:hAnsi="Times New Roman"/>
              </w:rPr>
            </w:pPr>
            <w:r w:rsidRPr="00FA2291">
              <w:rPr>
                <w:rFonts w:ascii="Times New Roman" w:hAnsi="Times New Roman"/>
              </w:rPr>
              <w:t>5 (отлично)</w:t>
            </w:r>
          </w:p>
          <w:p w:rsidR="00A85281" w:rsidRPr="00FA2291" w:rsidRDefault="00A85281" w:rsidP="00392C35">
            <w:pPr>
              <w:jc w:val="center"/>
              <w:rPr>
                <w:rFonts w:ascii="Times New Roman" w:hAnsi="Times New Roman"/>
              </w:rPr>
            </w:pPr>
          </w:p>
          <w:p w:rsidR="00A85281" w:rsidRPr="00FA2291" w:rsidRDefault="00A85281" w:rsidP="00392C35">
            <w:pPr>
              <w:jc w:val="center"/>
              <w:rPr>
                <w:rFonts w:ascii="Times New Roman" w:hAnsi="Times New Roman"/>
              </w:rPr>
            </w:pPr>
          </w:p>
          <w:p w:rsidR="00A85281" w:rsidRPr="00FA2291" w:rsidRDefault="00A85281" w:rsidP="00392C35">
            <w:pPr>
              <w:jc w:val="center"/>
              <w:rPr>
                <w:rFonts w:ascii="Times New Roman" w:hAnsi="Times New Roman"/>
              </w:rPr>
            </w:pPr>
            <w:r w:rsidRPr="00FA2291">
              <w:rPr>
                <w:rFonts w:ascii="Times New Roman" w:hAnsi="Times New Roman"/>
              </w:rPr>
              <w:t>80 ÷ 89 % правильных ответов –</w:t>
            </w:r>
          </w:p>
          <w:p w:rsidR="00A85281" w:rsidRPr="00FA2291" w:rsidRDefault="00A85281" w:rsidP="00392C35">
            <w:pPr>
              <w:jc w:val="center"/>
              <w:rPr>
                <w:rFonts w:ascii="Times New Roman" w:hAnsi="Times New Roman"/>
              </w:rPr>
            </w:pPr>
            <w:r w:rsidRPr="00FA2291">
              <w:rPr>
                <w:rFonts w:ascii="Times New Roman" w:hAnsi="Times New Roman"/>
              </w:rPr>
              <w:t>4 (хорошо)</w:t>
            </w:r>
          </w:p>
          <w:p w:rsidR="00A85281" w:rsidRPr="00FA2291" w:rsidRDefault="00A85281" w:rsidP="00392C35">
            <w:pPr>
              <w:jc w:val="center"/>
              <w:rPr>
                <w:rFonts w:ascii="Times New Roman" w:hAnsi="Times New Roman"/>
              </w:rPr>
            </w:pPr>
          </w:p>
          <w:p w:rsidR="00A85281" w:rsidRPr="00FA2291" w:rsidRDefault="00A85281" w:rsidP="00392C35">
            <w:pPr>
              <w:jc w:val="center"/>
              <w:rPr>
                <w:rFonts w:ascii="Times New Roman" w:hAnsi="Times New Roman"/>
              </w:rPr>
            </w:pPr>
            <w:r w:rsidRPr="00FA2291">
              <w:rPr>
                <w:rFonts w:ascii="Times New Roman" w:hAnsi="Times New Roman"/>
              </w:rPr>
              <w:t>70 ÷ 79%  правильных ответов –</w:t>
            </w:r>
          </w:p>
          <w:p w:rsidR="00A85281" w:rsidRPr="00FA2291" w:rsidRDefault="00A85281" w:rsidP="00392C35">
            <w:pPr>
              <w:jc w:val="center"/>
              <w:rPr>
                <w:rFonts w:ascii="Times New Roman" w:hAnsi="Times New Roman"/>
              </w:rPr>
            </w:pPr>
            <w:r w:rsidRPr="00FA2291">
              <w:rPr>
                <w:rFonts w:ascii="Times New Roman" w:hAnsi="Times New Roman"/>
              </w:rPr>
              <w:t>3(удовлетворительно)</w:t>
            </w:r>
          </w:p>
          <w:p w:rsidR="00A85281" w:rsidRPr="00FA2291" w:rsidRDefault="00A85281" w:rsidP="00392C35">
            <w:pPr>
              <w:jc w:val="center"/>
              <w:rPr>
                <w:rFonts w:ascii="Times New Roman" w:hAnsi="Times New Roman"/>
              </w:rPr>
            </w:pPr>
          </w:p>
          <w:p w:rsidR="00A85281" w:rsidRPr="00FA2291" w:rsidRDefault="00A85281" w:rsidP="00392C35">
            <w:pPr>
              <w:jc w:val="center"/>
              <w:rPr>
                <w:rFonts w:ascii="Times New Roman" w:hAnsi="Times New Roman"/>
              </w:rPr>
            </w:pPr>
            <w:r w:rsidRPr="00FA2291">
              <w:rPr>
                <w:rFonts w:ascii="Times New Roman" w:hAnsi="Times New Roman"/>
              </w:rPr>
              <w:t>менее 70% правильных ответов –</w:t>
            </w:r>
          </w:p>
          <w:p w:rsidR="00A85281" w:rsidRPr="00FA2291" w:rsidRDefault="00A85281" w:rsidP="00392C35">
            <w:pPr>
              <w:jc w:val="center"/>
              <w:rPr>
                <w:rFonts w:ascii="Times New Roman" w:hAnsi="Times New Roman"/>
              </w:rPr>
            </w:pPr>
            <w:r w:rsidRPr="00FA2291">
              <w:rPr>
                <w:rFonts w:ascii="Times New Roman" w:hAnsi="Times New Roman"/>
              </w:rPr>
              <w:t>2 (неудовлетворительно)</w:t>
            </w:r>
          </w:p>
          <w:p w:rsidR="00A85281" w:rsidRPr="00FA2291" w:rsidRDefault="00A85281" w:rsidP="00392C35">
            <w:pPr>
              <w:jc w:val="both"/>
              <w:rPr>
                <w:rFonts w:ascii="Times New Roman" w:hAnsi="Times New Roman"/>
              </w:rPr>
            </w:pPr>
          </w:p>
        </w:tc>
        <w:tc>
          <w:tcPr>
            <w:tcW w:w="1527" w:type="pct"/>
            <w:vMerge w:val="restart"/>
            <w:vAlign w:val="center"/>
          </w:tcPr>
          <w:p w:rsidR="00A85281" w:rsidRPr="00FA2291" w:rsidRDefault="00A85281" w:rsidP="00392C35">
            <w:pPr>
              <w:rPr>
                <w:rFonts w:ascii="Times New Roman" w:hAnsi="Times New Roman"/>
              </w:rPr>
            </w:pPr>
            <w:r w:rsidRPr="00FA2291">
              <w:rPr>
                <w:rFonts w:ascii="Times New Roman" w:hAnsi="Times New Roman"/>
              </w:rPr>
              <w:t>Оценка в рамках текущего контроля, результатов выполнения индивидуальных контрольных заданий,</w:t>
            </w:r>
          </w:p>
          <w:p w:rsidR="00A85281" w:rsidRPr="00FA2291" w:rsidRDefault="00A85281" w:rsidP="00392C35">
            <w:pPr>
              <w:rPr>
                <w:rFonts w:ascii="Times New Roman" w:hAnsi="Times New Roman"/>
                <w:bCs/>
              </w:rPr>
            </w:pPr>
            <w:r w:rsidRPr="00FA2291">
              <w:rPr>
                <w:rFonts w:ascii="Times New Roman" w:hAnsi="Times New Roman"/>
              </w:rPr>
              <w:t xml:space="preserve">результатов </w:t>
            </w:r>
            <w:r w:rsidRPr="00FA2291">
              <w:rPr>
                <w:rFonts w:ascii="Times New Roman" w:hAnsi="Times New Roman"/>
                <w:bCs/>
              </w:rPr>
              <w:t>выполнения самостоятельной работы.</w:t>
            </w: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rPr>
            </w:pPr>
            <w:r w:rsidRPr="00FA2291">
              <w:rPr>
                <w:rFonts w:ascii="Times New Roman" w:hAnsi="Times New Roman"/>
              </w:rPr>
              <w:t>Оценка результатов выполнения практических занятий</w:t>
            </w: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rPr>
                <w:rFonts w:ascii="Times New Roman" w:hAnsi="Times New Roman"/>
                <w:bCs/>
              </w:rPr>
            </w:pPr>
          </w:p>
          <w:p w:rsidR="00A85281" w:rsidRPr="00FA2291" w:rsidRDefault="00A85281" w:rsidP="00392C35">
            <w:pPr>
              <w:ind w:firstLine="709"/>
              <w:rPr>
                <w:rFonts w:ascii="Times New Roman" w:hAnsi="Times New Roman"/>
                <w:bCs/>
              </w:rPr>
            </w:pPr>
          </w:p>
          <w:p w:rsidR="00A85281" w:rsidRPr="00FA2291" w:rsidRDefault="00A85281" w:rsidP="00392C35">
            <w:pPr>
              <w:ind w:firstLine="709"/>
              <w:rPr>
                <w:rFonts w:ascii="Times New Roman" w:hAnsi="Times New Roman"/>
              </w:rPr>
            </w:pPr>
          </w:p>
        </w:tc>
      </w:tr>
      <w:tr w:rsidR="00A85281" w:rsidRPr="00FA2291" w:rsidTr="00392C35">
        <w:trPr>
          <w:trHeight w:val="4101"/>
        </w:trPr>
        <w:tc>
          <w:tcPr>
            <w:tcW w:w="1946" w:type="pct"/>
          </w:tcPr>
          <w:p w:rsidR="00A85281" w:rsidRPr="00FA2291" w:rsidRDefault="00A85281" w:rsidP="00392C35">
            <w:pPr>
              <w:spacing w:before="60" w:after="60"/>
              <w:ind w:left="57"/>
              <w:rPr>
                <w:rFonts w:ascii="Times New Roman" w:hAnsi="Times New Roman"/>
              </w:rPr>
            </w:pPr>
            <w:r w:rsidRPr="00FA2291">
              <w:rPr>
                <w:rFonts w:ascii="Times New Roman" w:hAnsi="Times New Roman"/>
                <w:b/>
              </w:rPr>
              <w:t>в  области аудирования</w:t>
            </w:r>
            <w:r w:rsidRPr="00FA2291">
              <w:rPr>
                <w:rFonts w:ascii="Times New Roman" w:hAnsi="Times New Roman"/>
              </w:rPr>
              <w:t>:</w:t>
            </w:r>
          </w:p>
          <w:p w:rsidR="00A85281" w:rsidRPr="00FA2291" w:rsidRDefault="00A85281" w:rsidP="00392C35">
            <w:pPr>
              <w:spacing w:before="60" w:after="60"/>
              <w:ind w:left="57"/>
              <w:rPr>
                <w:rFonts w:ascii="Times New Roman" w:hAnsi="Times New Roman"/>
              </w:rPr>
            </w:pPr>
            <w:r w:rsidRPr="00FA2291">
              <w:rPr>
                <w:rFonts w:ascii="Times New Roman" w:hAnsi="Times New Roman"/>
              </w:rPr>
              <w:t>понимать отдельные фразы и наиболее употребительные слова в высказываниях, касающихся важных тем, связанных с трудовой деятельностью</w:t>
            </w:r>
          </w:p>
          <w:p w:rsidR="00A85281" w:rsidRPr="00FA2291" w:rsidRDefault="00A85281" w:rsidP="00392C35">
            <w:pPr>
              <w:spacing w:before="60" w:after="60"/>
              <w:ind w:left="57"/>
              <w:rPr>
                <w:rFonts w:ascii="Times New Roman" w:hAnsi="Times New Roman"/>
              </w:rPr>
            </w:pPr>
            <w:r w:rsidRPr="00FA2291">
              <w:rPr>
                <w:rFonts w:ascii="Times New Roman" w:hAnsi="Times New Roman"/>
              </w:rPr>
              <w:t>понимать, о чем идет речь в простых, четко произнесенных и небольших по объему сообщениях (в т. ч. устных инструкциях).</w:t>
            </w:r>
          </w:p>
          <w:p w:rsidR="00A85281" w:rsidRPr="00FA2291" w:rsidRDefault="00A85281" w:rsidP="00392C35">
            <w:pPr>
              <w:spacing w:before="60" w:after="60"/>
              <w:ind w:left="57"/>
              <w:rPr>
                <w:rFonts w:ascii="Times New Roman" w:hAnsi="Times New Roman"/>
                <w:b/>
              </w:rPr>
            </w:pPr>
            <w:r w:rsidRPr="00FA2291">
              <w:rPr>
                <w:rFonts w:ascii="Times New Roman" w:hAnsi="Times New Roman"/>
                <w:b/>
              </w:rPr>
              <w:t>в области чтения:</w:t>
            </w:r>
          </w:p>
          <w:p w:rsidR="00A85281" w:rsidRPr="00FA2291" w:rsidRDefault="00A85281" w:rsidP="00392C35">
            <w:pPr>
              <w:ind w:left="57"/>
              <w:rPr>
                <w:rFonts w:ascii="Times New Roman" w:hAnsi="Times New Roman"/>
              </w:rPr>
            </w:pPr>
            <w:r w:rsidRPr="00FA2291">
              <w:rPr>
                <w:rFonts w:ascii="Times New Roman" w:hAnsi="Times New Roman"/>
              </w:rPr>
              <w:t>читать и переводить тексты профессиональной направленности (со словарем)</w:t>
            </w:r>
          </w:p>
        </w:tc>
        <w:tc>
          <w:tcPr>
            <w:tcW w:w="1527" w:type="pct"/>
            <w:vMerge/>
          </w:tcPr>
          <w:p w:rsidR="00A85281" w:rsidRPr="00FA2291" w:rsidRDefault="00A85281" w:rsidP="00392C35">
            <w:pPr>
              <w:jc w:val="center"/>
              <w:rPr>
                <w:rFonts w:ascii="Times New Roman" w:hAnsi="Times New Roman"/>
              </w:rPr>
            </w:pPr>
          </w:p>
        </w:tc>
        <w:tc>
          <w:tcPr>
            <w:tcW w:w="1527" w:type="pct"/>
            <w:vMerge/>
            <w:vAlign w:val="center"/>
          </w:tcPr>
          <w:p w:rsidR="00A85281" w:rsidRPr="00FA2291" w:rsidRDefault="00A85281" w:rsidP="00392C35">
            <w:pPr>
              <w:ind w:firstLine="709"/>
              <w:rPr>
                <w:rFonts w:ascii="Times New Roman" w:hAnsi="Times New Roman"/>
                <w:bCs/>
              </w:rPr>
            </w:pPr>
          </w:p>
        </w:tc>
      </w:tr>
      <w:tr w:rsidR="00A85281" w:rsidRPr="00FA2291" w:rsidTr="00392C35">
        <w:trPr>
          <w:trHeight w:val="1373"/>
        </w:trPr>
        <w:tc>
          <w:tcPr>
            <w:tcW w:w="1946" w:type="pct"/>
          </w:tcPr>
          <w:p w:rsidR="00A85281" w:rsidRPr="00FA2291" w:rsidRDefault="00A85281" w:rsidP="00392C35">
            <w:pPr>
              <w:ind w:left="57"/>
              <w:rPr>
                <w:rFonts w:ascii="Times New Roman" w:hAnsi="Times New Roman"/>
                <w:b/>
              </w:rPr>
            </w:pPr>
            <w:r w:rsidRPr="00FA2291">
              <w:rPr>
                <w:rFonts w:ascii="Times New Roman" w:hAnsi="Times New Roman"/>
                <w:b/>
              </w:rPr>
              <w:t>В  области общения:</w:t>
            </w:r>
          </w:p>
          <w:p w:rsidR="00A85281" w:rsidRPr="00FA2291" w:rsidRDefault="00A85281" w:rsidP="00392C35">
            <w:pPr>
              <w:ind w:left="57"/>
              <w:rPr>
                <w:rFonts w:ascii="Times New Roman" w:hAnsi="Times New Roman"/>
              </w:rPr>
            </w:pPr>
            <w:r w:rsidRPr="00FA2291">
              <w:rPr>
                <w:rFonts w:ascii="Times New Roman" w:hAnsi="Times New Roman"/>
              </w:rPr>
              <w:t xml:space="preserve">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 </w:t>
            </w:r>
          </w:p>
          <w:p w:rsidR="00A85281" w:rsidRPr="00FA2291" w:rsidRDefault="00A85281" w:rsidP="00392C35">
            <w:pPr>
              <w:ind w:left="57"/>
              <w:rPr>
                <w:rFonts w:ascii="Times New Roman" w:hAnsi="Times New Roman"/>
              </w:rPr>
            </w:pPr>
            <w:r w:rsidRPr="00FA2291">
              <w:rPr>
                <w:rFonts w:ascii="Times New Roman" w:hAnsi="Times New Roman"/>
              </w:rPr>
              <w:t>поддерживать краткий разговор на производственные темы, используя простые фразы и предложения, рассказать о своей работе, учебе, планах.</w:t>
            </w: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tabs>
                <w:tab w:val="left" w:pos="5175"/>
              </w:tabs>
              <w:ind w:firstLine="709"/>
              <w:rPr>
                <w:rFonts w:ascii="Times New Roman" w:hAnsi="Times New Roman"/>
              </w:rPr>
            </w:pPr>
          </w:p>
        </w:tc>
      </w:tr>
      <w:tr w:rsidR="00A85281" w:rsidRPr="00FA2291" w:rsidTr="00392C35">
        <w:trPr>
          <w:trHeight w:val="731"/>
        </w:trPr>
        <w:tc>
          <w:tcPr>
            <w:tcW w:w="1946" w:type="pct"/>
          </w:tcPr>
          <w:p w:rsidR="00A85281" w:rsidRPr="00FA2291" w:rsidRDefault="00A85281" w:rsidP="00392C35">
            <w:pPr>
              <w:ind w:left="57"/>
              <w:rPr>
                <w:rFonts w:ascii="Times New Roman" w:hAnsi="Times New Roman"/>
                <w:b/>
              </w:rPr>
            </w:pPr>
            <w:r w:rsidRPr="00FA2291">
              <w:rPr>
                <w:rFonts w:ascii="Times New Roman" w:hAnsi="Times New Roman"/>
                <w:b/>
              </w:rPr>
              <w:t>в области письма:</w:t>
            </w:r>
          </w:p>
          <w:p w:rsidR="00A85281" w:rsidRPr="00FA2291" w:rsidRDefault="00A85281" w:rsidP="00392C35">
            <w:pPr>
              <w:pStyle w:val="ab"/>
              <w:ind w:firstLine="709"/>
              <w:rPr>
                <w:b/>
                <w:bCs/>
                <w:iCs/>
                <w:color w:val="000000"/>
                <w:sz w:val="22"/>
                <w:szCs w:val="22"/>
                <w:lang w:val="ru-RU"/>
              </w:rPr>
            </w:pPr>
            <w:r w:rsidRPr="00FA2291">
              <w:rPr>
                <w:sz w:val="22"/>
                <w:szCs w:val="22"/>
                <w:lang w:val="ru-RU"/>
              </w:rPr>
              <w:t>писать простые связные сообщения на знакомые или интересующие профессиональные темы</w:t>
            </w:r>
          </w:p>
          <w:p w:rsidR="00A85281" w:rsidRPr="00FA2291" w:rsidRDefault="00A85281" w:rsidP="00392C35">
            <w:pPr>
              <w:pStyle w:val="ac"/>
              <w:rPr>
                <w:sz w:val="22"/>
                <w:szCs w:val="22"/>
              </w:rPr>
            </w:pP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tabs>
                <w:tab w:val="left" w:pos="5175"/>
              </w:tabs>
              <w:ind w:firstLine="709"/>
              <w:rPr>
                <w:rFonts w:ascii="Times New Roman" w:hAnsi="Times New Roman"/>
              </w:rPr>
            </w:pPr>
          </w:p>
        </w:tc>
      </w:tr>
      <w:tr w:rsidR="00A85281" w:rsidRPr="00FA2291" w:rsidTr="00392C35">
        <w:trPr>
          <w:trHeight w:val="502"/>
        </w:trPr>
        <w:tc>
          <w:tcPr>
            <w:tcW w:w="1946" w:type="pct"/>
          </w:tcPr>
          <w:p w:rsidR="00A85281" w:rsidRPr="00FA2291" w:rsidRDefault="00A85281" w:rsidP="00392C35">
            <w:pPr>
              <w:tabs>
                <w:tab w:val="left" w:pos="5175"/>
              </w:tabs>
              <w:ind w:firstLine="709"/>
              <w:rPr>
                <w:rFonts w:ascii="Times New Roman" w:hAnsi="Times New Roman"/>
                <w:b/>
              </w:rPr>
            </w:pPr>
            <w:r w:rsidRPr="00FA2291">
              <w:rPr>
                <w:rFonts w:ascii="Times New Roman" w:hAnsi="Times New Roman"/>
                <w:b/>
              </w:rPr>
              <w:t xml:space="preserve">Знать: </w:t>
            </w:r>
          </w:p>
        </w:tc>
        <w:tc>
          <w:tcPr>
            <w:tcW w:w="1527" w:type="pct"/>
            <w:vMerge/>
          </w:tcPr>
          <w:p w:rsidR="00A85281" w:rsidRPr="00FA2291" w:rsidRDefault="00A85281" w:rsidP="00392C35">
            <w:pPr>
              <w:jc w:val="center"/>
              <w:rPr>
                <w:rFonts w:ascii="Times New Roman" w:hAnsi="Times New Roman"/>
              </w:rPr>
            </w:pPr>
          </w:p>
        </w:tc>
        <w:tc>
          <w:tcPr>
            <w:tcW w:w="1527" w:type="pct"/>
            <w:vMerge w:val="restart"/>
          </w:tcPr>
          <w:p w:rsidR="00A85281" w:rsidRPr="00FA2291" w:rsidRDefault="00A85281" w:rsidP="00392C35">
            <w:pPr>
              <w:tabs>
                <w:tab w:val="left" w:pos="5175"/>
              </w:tabs>
              <w:rPr>
                <w:rFonts w:ascii="Times New Roman" w:hAnsi="Times New Roman"/>
                <w:bCs/>
              </w:rPr>
            </w:pPr>
            <w:r w:rsidRPr="00FA2291">
              <w:rPr>
                <w:rFonts w:ascii="Times New Roman" w:hAnsi="Times New Roman"/>
                <w:bCs/>
              </w:rPr>
              <w:t>Письменный опрос в форме тестирования</w:t>
            </w:r>
          </w:p>
          <w:p w:rsidR="00A85281" w:rsidRPr="00FA2291" w:rsidRDefault="00A85281" w:rsidP="00392C35">
            <w:pPr>
              <w:tabs>
                <w:tab w:val="left" w:pos="5175"/>
              </w:tabs>
              <w:ind w:firstLine="709"/>
              <w:rPr>
                <w:rFonts w:ascii="Times New Roman" w:hAnsi="Times New Roman"/>
                <w:bCs/>
              </w:rPr>
            </w:pPr>
          </w:p>
          <w:p w:rsidR="00A85281" w:rsidRPr="00FA2291" w:rsidRDefault="00A85281" w:rsidP="00392C35">
            <w:pPr>
              <w:tabs>
                <w:tab w:val="left" w:pos="5175"/>
              </w:tabs>
              <w:ind w:firstLine="709"/>
              <w:rPr>
                <w:rFonts w:ascii="Times New Roman" w:hAnsi="Times New Roman"/>
                <w:bCs/>
              </w:rPr>
            </w:pPr>
          </w:p>
          <w:p w:rsidR="00A85281" w:rsidRPr="00FA2291" w:rsidRDefault="00A85281" w:rsidP="00392C35">
            <w:pPr>
              <w:rPr>
                <w:rFonts w:ascii="Times New Roman" w:hAnsi="Times New Roman"/>
              </w:rPr>
            </w:pPr>
            <w:r w:rsidRPr="00FA2291">
              <w:rPr>
                <w:rFonts w:ascii="Times New Roman" w:hAnsi="Times New Roman"/>
              </w:rPr>
              <w:t>Устный индивидуальный опрос</w:t>
            </w:r>
          </w:p>
          <w:p w:rsidR="00A85281" w:rsidRPr="00FA2291" w:rsidRDefault="00A85281" w:rsidP="00392C35">
            <w:pPr>
              <w:ind w:firstLine="709"/>
              <w:rPr>
                <w:rFonts w:ascii="Times New Roman" w:hAnsi="Times New Roman"/>
              </w:rPr>
            </w:pPr>
          </w:p>
          <w:p w:rsidR="00A85281" w:rsidRPr="00FA2291" w:rsidRDefault="00A85281" w:rsidP="00392C35">
            <w:pPr>
              <w:tabs>
                <w:tab w:val="left" w:pos="5175"/>
              </w:tabs>
              <w:ind w:firstLine="709"/>
              <w:rPr>
                <w:rFonts w:ascii="Times New Roman" w:hAnsi="Times New Roman"/>
              </w:rPr>
            </w:pPr>
          </w:p>
        </w:tc>
      </w:tr>
      <w:tr w:rsidR="00A85281" w:rsidRPr="00FA2291" w:rsidTr="00392C35">
        <w:trPr>
          <w:trHeight w:val="559"/>
        </w:trPr>
        <w:tc>
          <w:tcPr>
            <w:tcW w:w="1946" w:type="pct"/>
          </w:tcPr>
          <w:p w:rsidR="00A85281" w:rsidRPr="00FA2291" w:rsidRDefault="00A85281" w:rsidP="00392C35">
            <w:pPr>
              <w:jc w:val="both"/>
              <w:rPr>
                <w:rFonts w:ascii="Times New Roman" w:hAnsi="Times New Roman"/>
              </w:rPr>
            </w:pPr>
            <w:r w:rsidRPr="00FA2291">
              <w:rPr>
                <w:rFonts w:ascii="Times New Roman" w:hAnsi="Times New Roman"/>
              </w:rPr>
              <w:t>Правила построения простых и сложных предложений на профессиональные темы</w:t>
            </w:r>
          </w:p>
          <w:p w:rsidR="00A85281" w:rsidRPr="00FA2291" w:rsidRDefault="00A85281" w:rsidP="00392C35">
            <w:pPr>
              <w:pStyle w:val="ab"/>
              <w:ind w:firstLine="709"/>
              <w:rPr>
                <w:sz w:val="22"/>
                <w:szCs w:val="22"/>
                <w:lang w:val="ru-RU"/>
              </w:rPr>
            </w:pPr>
          </w:p>
        </w:tc>
        <w:tc>
          <w:tcPr>
            <w:tcW w:w="1527" w:type="pct"/>
            <w:vMerge/>
          </w:tcPr>
          <w:p w:rsidR="00A85281" w:rsidRPr="00FA2291" w:rsidRDefault="00A85281" w:rsidP="00392C35">
            <w:pPr>
              <w:jc w:val="center"/>
              <w:rPr>
                <w:rFonts w:ascii="Times New Roman" w:hAnsi="Times New Roman"/>
              </w:rPr>
            </w:pPr>
          </w:p>
        </w:tc>
        <w:tc>
          <w:tcPr>
            <w:tcW w:w="1527" w:type="pct"/>
            <w:vMerge/>
            <w:vAlign w:val="center"/>
          </w:tcPr>
          <w:p w:rsidR="00A85281" w:rsidRPr="00FA2291" w:rsidRDefault="00A85281" w:rsidP="00392C35">
            <w:pPr>
              <w:tabs>
                <w:tab w:val="left" w:pos="5175"/>
              </w:tabs>
              <w:ind w:firstLine="709"/>
              <w:jc w:val="center"/>
              <w:rPr>
                <w:rFonts w:ascii="Times New Roman" w:hAnsi="Times New Roman"/>
              </w:rPr>
            </w:pPr>
          </w:p>
        </w:tc>
      </w:tr>
      <w:tr w:rsidR="00A85281" w:rsidRPr="00FA2291" w:rsidTr="00392C35">
        <w:trPr>
          <w:trHeight w:val="430"/>
        </w:trPr>
        <w:tc>
          <w:tcPr>
            <w:tcW w:w="1946" w:type="pct"/>
          </w:tcPr>
          <w:p w:rsidR="00A85281" w:rsidRPr="00FA2291" w:rsidRDefault="00A85281" w:rsidP="00392C35">
            <w:pPr>
              <w:jc w:val="both"/>
              <w:rPr>
                <w:rFonts w:ascii="Times New Roman" w:hAnsi="Times New Roman"/>
              </w:rPr>
            </w:pPr>
            <w:r w:rsidRPr="00FA2291">
              <w:rPr>
                <w:rFonts w:ascii="Times New Roman" w:hAnsi="Times New Roman"/>
              </w:rPr>
              <w:t>Основные общеупотребительные глаголы (бытовая и профессиональная лексика)</w:t>
            </w:r>
          </w:p>
          <w:p w:rsidR="00A85281" w:rsidRPr="00FA2291" w:rsidRDefault="00A85281" w:rsidP="00392C35">
            <w:pPr>
              <w:pStyle w:val="ab"/>
              <w:ind w:firstLine="709"/>
              <w:rPr>
                <w:color w:val="000000"/>
                <w:sz w:val="22"/>
                <w:szCs w:val="22"/>
                <w:lang w:val="ru-RU"/>
              </w:rPr>
            </w:pP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ind w:firstLine="709"/>
              <w:rPr>
                <w:rFonts w:ascii="Times New Roman" w:hAnsi="Times New Roman"/>
              </w:rPr>
            </w:pPr>
          </w:p>
        </w:tc>
      </w:tr>
      <w:tr w:rsidR="00A85281" w:rsidRPr="00FA2291" w:rsidTr="00392C35">
        <w:trPr>
          <w:trHeight w:val="820"/>
        </w:trPr>
        <w:tc>
          <w:tcPr>
            <w:tcW w:w="1946" w:type="pct"/>
          </w:tcPr>
          <w:p w:rsidR="00A85281" w:rsidRPr="00FA2291" w:rsidRDefault="00A85281" w:rsidP="00392C35">
            <w:pPr>
              <w:jc w:val="both"/>
              <w:rPr>
                <w:rFonts w:ascii="Times New Roman" w:hAnsi="Times New Roman"/>
              </w:rPr>
            </w:pPr>
            <w:r w:rsidRPr="00FA2291">
              <w:rPr>
                <w:rFonts w:ascii="Times New Roman" w:hAnsi="Times New Roman"/>
              </w:rPr>
              <w:lastRenderedPageBreak/>
              <w:t>Лексический минимум, относящийся к описанию предметов, средств и процессов профессиональной деятельности;</w:t>
            </w:r>
          </w:p>
          <w:p w:rsidR="00A85281" w:rsidRPr="00FA2291" w:rsidRDefault="00A85281" w:rsidP="00392C35">
            <w:pPr>
              <w:pStyle w:val="ac"/>
              <w:spacing w:line="240" w:lineRule="auto"/>
              <w:ind w:firstLine="709"/>
              <w:rPr>
                <w:sz w:val="22"/>
                <w:szCs w:val="22"/>
              </w:rPr>
            </w:pP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tabs>
                <w:tab w:val="left" w:pos="5175"/>
              </w:tabs>
              <w:ind w:firstLine="709"/>
              <w:rPr>
                <w:rFonts w:ascii="Times New Roman" w:hAnsi="Times New Roman"/>
              </w:rPr>
            </w:pPr>
          </w:p>
        </w:tc>
      </w:tr>
      <w:tr w:rsidR="00A85281" w:rsidRPr="00FA2291" w:rsidTr="00392C35">
        <w:trPr>
          <w:trHeight w:val="561"/>
        </w:trPr>
        <w:tc>
          <w:tcPr>
            <w:tcW w:w="1946" w:type="pct"/>
          </w:tcPr>
          <w:p w:rsidR="00A85281" w:rsidRPr="00FA2291" w:rsidRDefault="00A85281" w:rsidP="00392C35">
            <w:pPr>
              <w:jc w:val="both"/>
              <w:rPr>
                <w:rFonts w:ascii="Times New Roman" w:hAnsi="Times New Roman"/>
              </w:rPr>
            </w:pPr>
            <w:r w:rsidRPr="00FA2291">
              <w:rPr>
                <w:rFonts w:ascii="Times New Roman" w:hAnsi="Times New Roman"/>
              </w:rPr>
              <w:lastRenderedPageBreak/>
              <w:t>Особенности произношения</w:t>
            </w:r>
          </w:p>
          <w:p w:rsidR="00A85281" w:rsidRPr="00FA2291" w:rsidRDefault="00A85281" w:rsidP="00392C35">
            <w:pPr>
              <w:pStyle w:val="ac"/>
              <w:spacing w:line="240" w:lineRule="auto"/>
              <w:ind w:firstLine="709"/>
              <w:rPr>
                <w:sz w:val="22"/>
                <w:szCs w:val="22"/>
              </w:rPr>
            </w:pP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tabs>
                <w:tab w:val="left" w:pos="5175"/>
              </w:tabs>
              <w:ind w:firstLine="709"/>
              <w:rPr>
                <w:rFonts w:ascii="Times New Roman" w:hAnsi="Times New Roman"/>
              </w:rPr>
            </w:pPr>
          </w:p>
        </w:tc>
      </w:tr>
      <w:tr w:rsidR="00A85281" w:rsidRPr="00FA2291" w:rsidTr="00392C35">
        <w:trPr>
          <w:trHeight w:val="806"/>
        </w:trPr>
        <w:tc>
          <w:tcPr>
            <w:tcW w:w="1946" w:type="pct"/>
          </w:tcPr>
          <w:p w:rsidR="00A85281" w:rsidRPr="00FA2291" w:rsidRDefault="00A85281" w:rsidP="00392C35">
            <w:pPr>
              <w:pStyle w:val="ab"/>
              <w:rPr>
                <w:b/>
                <w:bCs/>
                <w:iCs/>
                <w:color w:val="000000"/>
                <w:sz w:val="22"/>
                <w:szCs w:val="22"/>
              </w:rPr>
            </w:pPr>
            <w:r w:rsidRPr="00FA2291">
              <w:rPr>
                <w:sz w:val="22"/>
                <w:szCs w:val="22"/>
              </w:rPr>
              <w:t>Правила чтения текстов профессиональной направленности</w:t>
            </w:r>
          </w:p>
          <w:p w:rsidR="00A85281" w:rsidRPr="00FA2291" w:rsidRDefault="00A85281" w:rsidP="00392C35">
            <w:pPr>
              <w:pStyle w:val="ab"/>
              <w:ind w:firstLine="709"/>
              <w:rPr>
                <w:color w:val="000000"/>
                <w:sz w:val="22"/>
                <w:szCs w:val="22"/>
              </w:rPr>
            </w:pPr>
          </w:p>
        </w:tc>
        <w:tc>
          <w:tcPr>
            <w:tcW w:w="1527" w:type="pct"/>
            <w:vMerge/>
          </w:tcPr>
          <w:p w:rsidR="00A85281" w:rsidRPr="00FA2291" w:rsidRDefault="00A85281" w:rsidP="00392C35">
            <w:pPr>
              <w:jc w:val="center"/>
              <w:rPr>
                <w:rFonts w:ascii="Times New Roman" w:hAnsi="Times New Roman"/>
              </w:rPr>
            </w:pPr>
          </w:p>
        </w:tc>
        <w:tc>
          <w:tcPr>
            <w:tcW w:w="1527" w:type="pct"/>
            <w:vMerge/>
          </w:tcPr>
          <w:p w:rsidR="00A85281" w:rsidRPr="00FA2291" w:rsidRDefault="00A85281" w:rsidP="00392C35">
            <w:pPr>
              <w:tabs>
                <w:tab w:val="left" w:pos="5175"/>
              </w:tabs>
              <w:ind w:firstLine="709"/>
              <w:rPr>
                <w:rFonts w:ascii="Times New Roman" w:hAnsi="Times New Roman"/>
              </w:rPr>
            </w:pPr>
          </w:p>
        </w:tc>
      </w:tr>
    </w:tbl>
    <w:p w:rsidR="00A85281" w:rsidRPr="00FA2291" w:rsidRDefault="00A85281" w:rsidP="00A85281">
      <w:pPr>
        <w:ind w:firstLine="709"/>
        <w:rPr>
          <w:rFonts w:ascii="Times New Roman" w:hAnsi="Times New Roman"/>
        </w:rPr>
      </w:pPr>
    </w:p>
    <w:p w:rsidR="00A85281" w:rsidRPr="00FA2291" w:rsidRDefault="00A85281" w:rsidP="00A85281">
      <w:pPr>
        <w:ind w:left="568" w:firstLine="709"/>
        <w:rPr>
          <w:rFonts w:ascii="Times New Roman" w:hAnsi="Times New Roman"/>
          <w:b/>
        </w:rPr>
      </w:pPr>
    </w:p>
    <w:p w:rsidR="00A85281" w:rsidRPr="00FA2291" w:rsidRDefault="00A85281"/>
    <w:p w:rsidR="00A85281" w:rsidRPr="00FA2291" w:rsidRDefault="00A85281"/>
    <w:sectPr w:rsidR="00A85281" w:rsidRPr="00FA2291" w:rsidSect="0056386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F69" w:rsidRDefault="00BE2F69" w:rsidP="00A85281">
      <w:pPr>
        <w:spacing w:after="0" w:line="240" w:lineRule="auto"/>
      </w:pPr>
      <w:r>
        <w:separator/>
      </w:r>
    </w:p>
  </w:endnote>
  <w:endnote w:type="continuationSeparator" w:id="1">
    <w:p w:rsidR="00BE2F69" w:rsidRDefault="00BE2F69" w:rsidP="00A85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81" w:rsidRDefault="00D500F3">
    <w:pPr>
      <w:pStyle w:val="a9"/>
      <w:jc w:val="right"/>
    </w:pPr>
    <w:r>
      <w:fldChar w:fldCharType="begin"/>
    </w:r>
    <w:r w:rsidR="00A85281">
      <w:instrText xml:space="preserve"> PAGE   \* MERGEFORMAT </w:instrText>
    </w:r>
    <w:r>
      <w:fldChar w:fldCharType="separate"/>
    </w:r>
    <w:r w:rsidR="00C16752">
      <w:rPr>
        <w:noProof/>
      </w:rPr>
      <w:t>13</w:t>
    </w:r>
    <w:r>
      <w:fldChar w:fldCharType="end"/>
    </w:r>
  </w:p>
  <w:p w:rsidR="00A85281" w:rsidRDefault="00A8528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F69" w:rsidRDefault="00BE2F69" w:rsidP="00A85281">
      <w:pPr>
        <w:spacing w:after="0" w:line="240" w:lineRule="auto"/>
      </w:pPr>
      <w:r>
        <w:separator/>
      </w:r>
    </w:p>
  </w:footnote>
  <w:footnote w:type="continuationSeparator" w:id="1">
    <w:p w:rsidR="00BE2F69" w:rsidRDefault="00BE2F69" w:rsidP="00A852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C4C1C"/>
    <w:multiLevelType w:val="hybridMultilevel"/>
    <w:tmpl w:val="30F8ED56"/>
    <w:lvl w:ilvl="0" w:tplc="0419000F">
      <w:start w:val="1"/>
      <w:numFmt w:val="decimal"/>
      <w:lvlText w:val="%1."/>
      <w:lvlJc w:val="left"/>
      <w:pPr>
        <w:ind w:left="786" w:hanging="360"/>
      </w:pPr>
      <w:rPr>
        <w:rFonts w:cs="Times New Roman"/>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329D7F19"/>
    <w:multiLevelType w:val="hybridMultilevel"/>
    <w:tmpl w:val="57744F86"/>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BD03F0"/>
    <w:multiLevelType w:val="multilevel"/>
    <w:tmpl w:val="F6F6C44C"/>
    <w:lvl w:ilvl="0">
      <w:start w:val="2"/>
      <w:numFmt w:val="decimal"/>
      <w:lvlText w:val="%1."/>
      <w:lvlJc w:val="left"/>
      <w:pPr>
        <w:ind w:left="1080" w:hanging="360"/>
      </w:pPr>
      <w:rPr>
        <w:rFonts w:cs="Times New Roman" w:hint="default"/>
      </w:rPr>
    </w:lvl>
    <w:lvl w:ilvl="1">
      <w:start w:val="1"/>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
    <w:nsid w:val="70F82363"/>
    <w:multiLevelType w:val="hybridMultilevel"/>
    <w:tmpl w:val="CFA0C328"/>
    <w:lvl w:ilvl="0" w:tplc="658037DE">
      <w:start w:val="4"/>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6B82FB5"/>
    <w:multiLevelType w:val="multilevel"/>
    <w:tmpl w:val="21E00252"/>
    <w:lvl w:ilvl="0">
      <w:start w:val="1"/>
      <w:numFmt w:val="decimal"/>
      <w:lvlText w:val="%1."/>
      <w:lvlJc w:val="left"/>
      <w:pPr>
        <w:ind w:left="1429" w:hanging="360"/>
      </w:pPr>
      <w:rPr>
        <w:rFonts w:cs="Times New Roman"/>
      </w:rPr>
    </w:lvl>
    <w:lvl w:ilvl="1">
      <w:start w:val="2"/>
      <w:numFmt w:val="decimal"/>
      <w:isLgl/>
      <w:lvlText w:val="%1.%2."/>
      <w:lvlJc w:val="left"/>
      <w:pPr>
        <w:ind w:left="1789" w:hanging="720"/>
      </w:pPr>
      <w:rPr>
        <w:rFonts w:cs="Times New Roman" w:hint="default"/>
        <w:sz w:val="28"/>
      </w:rPr>
    </w:lvl>
    <w:lvl w:ilvl="2">
      <w:start w:val="2"/>
      <w:numFmt w:val="decimal"/>
      <w:isLgl/>
      <w:lvlText w:val="%1.%2.%3."/>
      <w:lvlJc w:val="left"/>
      <w:pPr>
        <w:ind w:left="1572" w:hanging="720"/>
      </w:pPr>
      <w:rPr>
        <w:rFonts w:cs="Times New Roman" w:hint="default"/>
        <w:sz w:val="24"/>
      </w:rPr>
    </w:lvl>
    <w:lvl w:ilvl="3">
      <w:start w:val="1"/>
      <w:numFmt w:val="decimal"/>
      <w:isLgl/>
      <w:lvlText w:val="%1.%2.%3.%4."/>
      <w:lvlJc w:val="left"/>
      <w:pPr>
        <w:ind w:left="2149" w:hanging="1080"/>
      </w:pPr>
      <w:rPr>
        <w:rFonts w:cs="Times New Roman" w:hint="default"/>
        <w:sz w:val="28"/>
      </w:rPr>
    </w:lvl>
    <w:lvl w:ilvl="4">
      <w:start w:val="1"/>
      <w:numFmt w:val="decimal"/>
      <w:isLgl/>
      <w:lvlText w:val="%1.%2.%3.%4.%5."/>
      <w:lvlJc w:val="left"/>
      <w:pPr>
        <w:ind w:left="2509" w:hanging="1440"/>
      </w:pPr>
      <w:rPr>
        <w:rFonts w:cs="Times New Roman" w:hint="default"/>
        <w:sz w:val="28"/>
      </w:rPr>
    </w:lvl>
    <w:lvl w:ilvl="5">
      <w:start w:val="1"/>
      <w:numFmt w:val="decimal"/>
      <w:isLgl/>
      <w:lvlText w:val="%1.%2.%3.%4.%5.%6."/>
      <w:lvlJc w:val="left"/>
      <w:pPr>
        <w:ind w:left="2509" w:hanging="1440"/>
      </w:pPr>
      <w:rPr>
        <w:rFonts w:cs="Times New Roman" w:hint="default"/>
        <w:sz w:val="28"/>
      </w:rPr>
    </w:lvl>
    <w:lvl w:ilvl="6">
      <w:start w:val="1"/>
      <w:numFmt w:val="decimal"/>
      <w:isLgl/>
      <w:lvlText w:val="%1.%2.%3.%4.%5.%6.%7."/>
      <w:lvlJc w:val="left"/>
      <w:pPr>
        <w:ind w:left="2869" w:hanging="1800"/>
      </w:pPr>
      <w:rPr>
        <w:rFonts w:cs="Times New Roman" w:hint="default"/>
        <w:sz w:val="28"/>
      </w:rPr>
    </w:lvl>
    <w:lvl w:ilvl="7">
      <w:start w:val="1"/>
      <w:numFmt w:val="decimal"/>
      <w:isLgl/>
      <w:lvlText w:val="%1.%2.%3.%4.%5.%6.%7.%8."/>
      <w:lvlJc w:val="left"/>
      <w:pPr>
        <w:ind w:left="3229" w:hanging="2160"/>
      </w:pPr>
      <w:rPr>
        <w:rFonts w:cs="Times New Roman" w:hint="default"/>
        <w:sz w:val="28"/>
      </w:rPr>
    </w:lvl>
    <w:lvl w:ilvl="8">
      <w:start w:val="1"/>
      <w:numFmt w:val="decimal"/>
      <w:isLgl/>
      <w:lvlText w:val="%1.%2.%3.%4.%5.%6.%7.%8.%9."/>
      <w:lvlJc w:val="left"/>
      <w:pPr>
        <w:ind w:left="3229" w:hanging="2160"/>
      </w:pPr>
      <w:rPr>
        <w:rFonts w:cs="Times New Roman" w:hint="default"/>
        <w:sz w:val="28"/>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D35310"/>
    <w:rsid w:val="001B5687"/>
    <w:rsid w:val="001C2378"/>
    <w:rsid w:val="00380092"/>
    <w:rsid w:val="00386C6E"/>
    <w:rsid w:val="0047654E"/>
    <w:rsid w:val="004D3E28"/>
    <w:rsid w:val="0051433B"/>
    <w:rsid w:val="0056386C"/>
    <w:rsid w:val="00605358"/>
    <w:rsid w:val="00616973"/>
    <w:rsid w:val="007223AA"/>
    <w:rsid w:val="007D0513"/>
    <w:rsid w:val="00813B94"/>
    <w:rsid w:val="00893210"/>
    <w:rsid w:val="009D74F0"/>
    <w:rsid w:val="00A4185A"/>
    <w:rsid w:val="00A85281"/>
    <w:rsid w:val="00B63E12"/>
    <w:rsid w:val="00BE2F69"/>
    <w:rsid w:val="00C16752"/>
    <w:rsid w:val="00D35310"/>
    <w:rsid w:val="00D500F3"/>
    <w:rsid w:val="00DB74C7"/>
    <w:rsid w:val="00E96C00"/>
    <w:rsid w:val="00F75AD1"/>
    <w:rsid w:val="00FA2291"/>
    <w:rsid w:val="00FD57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5281"/>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rsid w:val="00A85281"/>
    <w:pPr>
      <w:spacing w:after="0" w:line="240" w:lineRule="auto"/>
    </w:pPr>
    <w:rPr>
      <w:rFonts w:ascii="Calibri" w:eastAsia="Times New Roman" w:hAnsi="Calibri" w:cs="Times New Roman"/>
      <w:sz w:val="20"/>
      <w:szCs w:val="20"/>
      <w:lang w:val="en-US" w:eastAsia="ru-RU"/>
    </w:rPr>
  </w:style>
  <w:style w:type="character" w:customStyle="1" w:styleId="a5">
    <w:name w:val="Текст сноски Знак"/>
    <w:basedOn w:val="a0"/>
    <w:link w:val="a4"/>
    <w:uiPriority w:val="99"/>
    <w:rsid w:val="00A85281"/>
    <w:rPr>
      <w:rFonts w:ascii="Calibri" w:eastAsia="Times New Roman" w:hAnsi="Calibri" w:cs="Times New Roman"/>
      <w:sz w:val="20"/>
      <w:szCs w:val="20"/>
      <w:lang w:val="en-US" w:eastAsia="ru-RU"/>
    </w:rPr>
  </w:style>
  <w:style w:type="character" w:styleId="a6">
    <w:name w:val="footnote reference"/>
    <w:basedOn w:val="a0"/>
    <w:uiPriority w:val="99"/>
    <w:rsid w:val="00A85281"/>
    <w:rPr>
      <w:rFonts w:cs="Times New Roman"/>
      <w:vertAlign w:val="superscript"/>
    </w:rPr>
  </w:style>
  <w:style w:type="paragraph" w:styleId="a7">
    <w:name w:val="List Paragraph"/>
    <w:basedOn w:val="a"/>
    <w:link w:val="a8"/>
    <w:uiPriority w:val="99"/>
    <w:qFormat/>
    <w:rsid w:val="00A85281"/>
    <w:pPr>
      <w:spacing w:after="0" w:line="240" w:lineRule="auto"/>
      <w:ind w:left="720"/>
      <w:contextualSpacing/>
    </w:pPr>
    <w:rPr>
      <w:rFonts w:ascii="Calibri" w:eastAsia="Times New Roman" w:hAnsi="Calibri" w:cs="Times New Roman"/>
      <w:sz w:val="24"/>
      <w:szCs w:val="24"/>
      <w:lang w:val="en-US"/>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A85281"/>
    <w:pPr>
      <w:tabs>
        <w:tab w:val="center" w:pos="4677"/>
        <w:tab w:val="right" w:pos="9355"/>
      </w:tabs>
      <w:spacing w:after="0" w:line="240" w:lineRule="auto"/>
    </w:pPr>
    <w:rPr>
      <w:rFonts w:ascii="Calibri" w:eastAsia="Times New Roman" w:hAnsi="Calibri" w:cs="Times New Roman"/>
      <w:sz w:val="24"/>
      <w:szCs w:val="24"/>
      <w:lang w:val="en-US"/>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85281"/>
    <w:rPr>
      <w:rFonts w:ascii="Calibri" w:eastAsia="Times New Roman" w:hAnsi="Calibri" w:cs="Times New Roman"/>
      <w:sz w:val="24"/>
      <w:szCs w:val="24"/>
      <w:lang w:val="en-US"/>
    </w:rPr>
  </w:style>
  <w:style w:type="character" w:customStyle="1" w:styleId="a8">
    <w:name w:val="Абзац списка Знак"/>
    <w:link w:val="a7"/>
    <w:uiPriority w:val="99"/>
    <w:qFormat/>
    <w:locked/>
    <w:rsid w:val="00A85281"/>
    <w:rPr>
      <w:rFonts w:ascii="Calibri" w:eastAsia="Times New Roman" w:hAnsi="Calibri" w:cs="Times New Roman"/>
      <w:sz w:val="24"/>
      <w:szCs w:val="24"/>
      <w:lang w:val="en-US"/>
    </w:rPr>
  </w:style>
  <w:style w:type="paragraph" w:styleId="ab">
    <w:name w:val="Normal (Web)"/>
    <w:basedOn w:val="a"/>
    <w:uiPriority w:val="99"/>
    <w:qFormat/>
    <w:rsid w:val="00A85281"/>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ac">
    <w:name w:val="Прижатый влево"/>
    <w:basedOn w:val="a"/>
    <w:next w:val="a"/>
    <w:uiPriority w:val="99"/>
    <w:rsid w:val="00A8528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Default">
    <w:name w:val="Default"/>
    <w:rsid w:val="00A8528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8">
    <w:name w:val="Основной текст (8) + Курсив"/>
    <w:basedOn w:val="a0"/>
    <w:rsid w:val="00A85281"/>
    <w:rPr>
      <w:rFonts w:ascii="Century Schoolbook" w:hAnsi="Century Schoolbook" w:cs="Century Schoolbook"/>
      <w:i/>
      <w:iCs/>
      <w:color w:val="000000"/>
      <w:spacing w:val="0"/>
      <w:w w:val="100"/>
      <w:position w:val="0"/>
      <w:sz w:val="18"/>
      <w:szCs w:val="18"/>
      <w:u w:val="none"/>
      <w:lang w:val="ru-RU" w:eastAsia="ru-RU"/>
    </w:rPr>
  </w:style>
  <w:style w:type="character" w:customStyle="1" w:styleId="80">
    <w:name w:val="Основной текст (8)"/>
    <w:basedOn w:val="a0"/>
    <w:rsid w:val="00A85281"/>
    <w:rPr>
      <w:rFonts w:ascii="Century Schoolbook" w:hAnsi="Century Schoolbook" w:cs="Century Schoolbook"/>
      <w:color w:val="000000"/>
      <w:spacing w:val="0"/>
      <w:w w:val="100"/>
      <w:position w:val="0"/>
      <w:sz w:val="18"/>
      <w:szCs w:val="18"/>
      <w:u w:val="none"/>
      <w:lang w:val="ru-RU" w:eastAsia="ru-RU"/>
    </w:rPr>
  </w:style>
  <w:style w:type="paragraph" w:customStyle="1" w:styleId="1">
    <w:name w:val="Обычный1"/>
    <w:link w:val="Normal"/>
    <w:rsid w:val="00A85281"/>
    <w:pPr>
      <w:spacing w:after="0" w:line="240" w:lineRule="auto"/>
    </w:pPr>
    <w:rPr>
      <w:rFonts w:ascii="Calibri" w:eastAsia="Times New Roman" w:hAnsi="Calibri" w:cs="Times New Roman"/>
      <w:sz w:val="24"/>
      <w:szCs w:val="20"/>
      <w:lang w:eastAsia="ru-RU"/>
    </w:rPr>
  </w:style>
  <w:style w:type="character" w:customStyle="1" w:styleId="Normal">
    <w:name w:val="Normal Знак"/>
    <w:link w:val="1"/>
    <w:locked/>
    <w:rsid w:val="00A85281"/>
    <w:rPr>
      <w:rFonts w:ascii="Calibri" w:eastAsia="Times New Roman" w:hAnsi="Calibri"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2860</Words>
  <Characters>16307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user</cp:lastModifiedBy>
  <cp:revision>7</cp:revision>
  <dcterms:created xsi:type="dcterms:W3CDTF">2020-05-06T10:45:00Z</dcterms:created>
  <dcterms:modified xsi:type="dcterms:W3CDTF">2020-05-07T08:18:00Z</dcterms:modified>
</cp:coreProperties>
</file>